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F1" w:rsidRPr="006E1FF1" w:rsidRDefault="006E1FF1" w:rsidP="006E1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617" w:type="pct"/>
        <w:tblCellSpacing w:w="0" w:type="dxa"/>
        <w:tblInd w:w="15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3"/>
      </w:tblGrid>
      <w:tr w:rsidR="006E1FF1" w:rsidRPr="006173AF" w:rsidTr="00112D17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6E1FF1" w:rsidRPr="006173AF" w:rsidRDefault="007678BC" w:rsidP="007678BC">
            <w:pPr>
              <w:spacing w:after="240" w:line="288" w:lineRule="atLeast"/>
              <w:jc w:val="both"/>
              <w:outlineLvl w:val="0"/>
              <w:rPr>
                <w:rFonts w:ascii="Tahoma" w:eastAsia="Times New Roman" w:hAnsi="Tahoma" w:cs="B Nazanin"/>
                <w:b/>
                <w:bCs/>
                <w:color w:val="880000"/>
                <w:kern w:val="36"/>
                <w:sz w:val="26"/>
                <w:szCs w:val="26"/>
              </w:rPr>
            </w:pPr>
            <w:r>
              <w:br w:type="page"/>
            </w:r>
            <w:r w:rsidR="00942A24">
              <w:rPr>
                <w:rFonts w:ascii="Tahoma" w:eastAsia="Times New Roman" w:hAnsi="Tahoma" w:cs="B Nazanin"/>
                <w:b/>
                <w:bCs/>
                <w:color w:val="880000"/>
                <w:kern w:val="36"/>
                <w:sz w:val="26"/>
                <w:szCs w:val="26"/>
              </w:rPr>
              <w:t xml:space="preserve"> </w:t>
            </w:r>
            <w:r w:rsidR="00942A24" w:rsidRPr="006173AF">
              <w:rPr>
                <w:rFonts w:ascii="Tahoma" w:eastAsia="Times New Roman" w:hAnsi="Tahoma" w:cs="B Nazanin"/>
                <w:b/>
                <w:bCs/>
                <w:color w:val="880000"/>
                <w:kern w:val="36"/>
                <w:sz w:val="26"/>
                <w:szCs w:val="26"/>
              </w:rPr>
              <w:t>Faculty Members:</w:t>
            </w:r>
            <w:r w:rsidR="006E1FF1" w:rsidRPr="006173AF">
              <w:rPr>
                <w:rFonts w:ascii="Tahoma" w:eastAsia="Times New Roman" w:hAnsi="Tahoma" w:cs="B Nazanin"/>
                <w:b/>
                <w:bCs/>
                <w:color w:val="880000"/>
                <w:kern w:val="36"/>
                <w:sz w:val="26"/>
                <w:szCs w:val="26"/>
              </w:rPr>
              <w:t> </w:t>
            </w:r>
          </w:p>
          <w:tbl>
            <w:tblPr>
              <w:tblStyle w:val="TableGrid"/>
              <w:bidiVisual/>
              <w:tblW w:w="7653" w:type="dxa"/>
              <w:tblInd w:w="2290" w:type="dxa"/>
              <w:tblLook w:val="04A0" w:firstRow="1" w:lastRow="0" w:firstColumn="1" w:lastColumn="0" w:noHBand="0" w:noVBand="1"/>
            </w:tblPr>
            <w:tblGrid>
              <w:gridCol w:w="5102"/>
              <w:gridCol w:w="2551"/>
            </w:tblGrid>
            <w:tr w:rsidR="00962A35" w:rsidRPr="006173AF" w:rsidTr="00112D17">
              <w:tc>
                <w:tcPr>
                  <w:tcW w:w="5102" w:type="dxa"/>
                  <w:shd w:val="clear" w:color="auto" w:fill="B6DDE8" w:themeFill="accent5" w:themeFillTint="66"/>
                </w:tcPr>
                <w:p w:rsidR="00962A35" w:rsidRPr="006173AF" w:rsidRDefault="00962A35" w:rsidP="00EA5474">
                  <w:pPr>
                    <w:spacing w:after="240" w:line="360" w:lineRule="auto"/>
                    <w:outlineLvl w:val="0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173AF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 xml:space="preserve">Dr. </w:t>
                  </w:r>
                  <w:proofErr w:type="spellStart"/>
                  <w:r w:rsidRPr="006173AF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Keyvan</w:t>
                  </w:r>
                  <w:proofErr w:type="spellEnd"/>
                  <w:r w:rsidRPr="006173AF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73AF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Pakshir</w:t>
                  </w:r>
                  <w:proofErr w:type="spellEnd"/>
                </w:p>
                <w:p w:rsidR="00962A35" w:rsidRPr="006173AF" w:rsidRDefault="00962A35" w:rsidP="00EA5474">
                  <w:pPr>
                    <w:contextualSpacing/>
                    <w:outlineLvl w:val="0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173AF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 xml:space="preserve"> Manager Director</w:t>
                  </w:r>
                </w:p>
                <w:p w:rsidR="00962A35" w:rsidRPr="006173AF" w:rsidRDefault="00962A35" w:rsidP="00EA5474">
                  <w:pPr>
                    <w:contextualSpacing/>
                    <w:outlineLvl w:val="0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173AF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Professor Of Medical Mycology</w:t>
                  </w:r>
                </w:p>
                <w:p w:rsidR="00962A35" w:rsidRPr="006173AF" w:rsidRDefault="00962A35" w:rsidP="00EA5474">
                  <w:pPr>
                    <w:contextualSpacing/>
                    <w:outlineLvl w:val="0"/>
                    <w:rPr>
                      <w:rFonts w:asciiTheme="majorBidi" w:eastAsia="Times New Roman" w:hAnsiTheme="majorBidi" w:cstheme="majorBidi"/>
                      <w:sz w:val="24"/>
                      <w:szCs w:val="24"/>
                      <w:rtl/>
                    </w:rPr>
                  </w:pPr>
                  <w:proofErr w:type="spellStart"/>
                  <w:r w:rsidRPr="006173AF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E.mail</w:t>
                  </w:r>
                  <w:proofErr w:type="spellEnd"/>
                  <w:r w:rsidRPr="006173AF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:</w:t>
                  </w:r>
                  <w:r w:rsidRPr="006173AF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Pr="006173AF">
                      <w:rPr>
                        <w:rFonts w:asciiTheme="majorBidi" w:eastAsia="Times New Roman" w:hAnsiTheme="majorBidi" w:cstheme="majorBidi"/>
                        <w:sz w:val="24"/>
                        <w:szCs w:val="24"/>
                      </w:rPr>
                      <w:t>pakshirk@sums.ac.ir</w:t>
                    </w:r>
                  </w:hyperlink>
                </w:p>
              </w:tc>
              <w:tc>
                <w:tcPr>
                  <w:tcW w:w="2551" w:type="dxa"/>
                  <w:vMerge w:val="restart"/>
                </w:tcPr>
                <w:p w:rsidR="00962A35" w:rsidRPr="006173AF" w:rsidRDefault="00962A35" w:rsidP="006E1FF1">
                  <w:pPr>
                    <w:bidi/>
                    <w:spacing w:after="240" w:line="288" w:lineRule="atLeast"/>
                    <w:outlineLvl w:val="0"/>
                    <w:rPr>
                      <w:rFonts w:ascii="Tahoma" w:eastAsia="Times New Roman" w:hAnsi="Tahoma" w:cs="B Nazanin"/>
                      <w:b/>
                      <w:bCs/>
                      <w:color w:val="880000"/>
                      <w:kern w:val="36"/>
                      <w:sz w:val="28"/>
                      <w:szCs w:val="28"/>
                      <w:rtl/>
                    </w:rPr>
                  </w:pPr>
                  <w:r w:rsidRPr="006173A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F220B80" wp14:editId="582028E8">
                        <wp:extent cx="1343025" cy="1752647"/>
                        <wp:effectExtent l="0" t="0" r="0" b="0"/>
                        <wp:docPr id="6" name="Picture 6" descr="دکتر کیوان پاک شی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دکتر کیوان پاک شی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5394" cy="17557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62A35" w:rsidRPr="006173AF" w:rsidTr="00112D17">
              <w:trPr>
                <w:trHeight w:val="1511"/>
              </w:trPr>
              <w:tc>
                <w:tcPr>
                  <w:tcW w:w="5102" w:type="dxa"/>
                  <w:shd w:val="clear" w:color="auto" w:fill="B6DDE8" w:themeFill="accent5" w:themeFillTint="66"/>
                </w:tcPr>
                <w:p w:rsidR="00962A35" w:rsidRPr="006173AF" w:rsidRDefault="00962A35" w:rsidP="0074142E">
                  <w:pPr>
                    <w:spacing w:after="240" w:line="288" w:lineRule="atLeast"/>
                    <w:jc w:val="center"/>
                    <w:outlineLvl w:val="0"/>
                    <w:rPr>
                      <w:rFonts w:ascii="Tahoma" w:eastAsia="Times New Roman" w:hAnsi="Tahoma" w:cs="B Nazanin"/>
                      <w:b/>
                      <w:bCs/>
                      <w:color w:val="880000"/>
                      <w:kern w:val="36"/>
                      <w:sz w:val="28"/>
                      <w:szCs w:val="28"/>
                      <w:rtl/>
                    </w:rPr>
                  </w:pPr>
                  <w:r w:rsidRPr="006173AF">
                    <w:rPr>
                      <w:rFonts w:ascii="Tahoma" w:eastAsia="Times New Roman" w:hAnsi="Tahoma" w:cs="B Nazanin"/>
                      <w:b/>
                      <w:bCs/>
                      <w:noProof/>
                      <w:color w:val="880000"/>
                      <w:kern w:val="36"/>
                      <w:sz w:val="28"/>
                      <w:szCs w:val="28"/>
                      <w:rtl/>
                    </w:rPr>
                    <w:drawing>
                      <wp:inline distT="0" distB="0" distL="0" distR="0" wp14:anchorId="64CE2C6A" wp14:editId="548ABA12">
                        <wp:extent cx="1114425" cy="900455"/>
                        <wp:effectExtent l="0" t="0" r="0" b="0"/>
                        <wp:docPr id="31" name="Picture 31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small-en.pn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3472" cy="907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51" w:type="dxa"/>
                  <w:vMerge/>
                </w:tcPr>
                <w:p w:rsidR="00962A35" w:rsidRPr="006173AF" w:rsidRDefault="00962A35" w:rsidP="006E1FF1">
                  <w:pPr>
                    <w:bidi/>
                    <w:spacing w:after="240" w:line="288" w:lineRule="atLeast"/>
                    <w:outlineLvl w:val="0"/>
                    <w:rPr>
                      <w:rFonts w:ascii="Tahoma" w:eastAsia="Times New Roman" w:hAnsi="Tahoma" w:cs="B Nazanin"/>
                      <w:b/>
                      <w:bCs/>
                      <w:color w:val="880000"/>
                      <w:kern w:val="36"/>
                      <w:sz w:val="28"/>
                      <w:szCs w:val="28"/>
                      <w:rtl/>
                    </w:rPr>
                  </w:pPr>
                </w:p>
              </w:tc>
            </w:tr>
            <w:tr w:rsidR="00962A35" w:rsidRPr="006173AF" w:rsidTr="00112D17">
              <w:tc>
                <w:tcPr>
                  <w:tcW w:w="5102" w:type="dxa"/>
                  <w:shd w:val="clear" w:color="auto" w:fill="B6DDE8" w:themeFill="accent5" w:themeFillTint="66"/>
                </w:tcPr>
                <w:p w:rsidR="00962A35" w:rsidRPr="006173AF" w:rsidRDefault="00962A35" w:rsidP="00D43B37">
                  <w:pPr>
                    <w:tabs>
                      <w:tab w:val="center" w:pos="3189"/>
                    </w:tabs>
                    <w:contextualSpacing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173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Research priority:</w:t>
                  </w:r>
                </w:p>
                <w:p w:rsidR="00962A35" w:rsidRPr="006173AF" w:rsidRDefault="00962A35" w:rsidP="00D43B37">
                  <w:pPr>
                    <w:tabs>
                      <w:tab w:val="center" w:pos="3189"/>
                    </w:tabs>
                    <w:contextualSpacing/>
                    <w:outlineLvl w:val="0"/>
                    <w:rPr>
                      <w:rFonts w:ascii="Times New Roman" w:eastAsia="Times New Roman" w:hAnsi="Times New Roman" w:cs="Times New Roman"/>
                    </w:rPr>
                  </w:pPr>
                  <w:r w:rsidRPr="006173AF">
                    <w:rPr>
                      <w:rFonts w:ascii="Times New Roman" w:eastAsia="Times New Roman" w:hAnsi="Times New Roman" w:cs="Times New Roman"/>
                    </w:rPr>
                    <w:t>1- Molecular detection of fungi</w:t>
                  </w:r>
                </w:p>
                <w:p w:rsidR="00962A35" w:rsidRPr="006173AF" w:rsidRDefault="00962A35" w:rsidP="00D43B37">
                  <w:pPr>
                    <w:tabs>
                      <w:tab w:val="center" w:pos="3189"/>
                    </w:tabs>
                    <w:contextualSpacing/>
                    <w:outlineLvl w:val="0"/>
                    <w:rPr>
                      <w:rFonts w:ascii="Times New Roman" w:eastAsia="Times New Roman" w:hAnsi="Times New Roman" w:cs="Times New Roman"/>
                    </w:rPr>
                  </w:pPr>
                  <w:r w:rsidRPr="006173AF">
                    <w:rPr>
                      <w:rFonts w:ascii="Times New Roman" w:eastAsia="Times New Roman" w:hAnsi="Times New Roman" w:cs="Times New Roman"/>
                    </w:rPr>
                    <w:t>2-</w:t>
                  </w:r>
                  <w:r w:rsidRPr="006173AF">
                    <w:rPr>
                      <w:sz w:val="20"/>
                      <w:szCs w:val="20"/>
                    </w:rPr>
                    <w:t xml:space="preserve"> </w:t>
                  </w:r>
                  <w:r w:rsidRPr="006173AF">
                    <w:rPr>
                      <w:rFonts w:ascii="Times New Roman" w:eastAsia="Times New Roman" w:hAnsi="Times New Roman" w:cs="Times New Roman"/>
                    </w:rPr>
                    <w:t>Antifungal susceptibility test</w:t>
                  </w:r>
                </w:p>
                <w:p w:rsidR="00962A35" w:rsidRPr="006173AF" w:rsidRDefault="00962A35" w:rsidP="00D43B37">
                  <w:pPr>
                    <w:tabs>
                      <w:tab w:val="center" w:pos="3189"/>
                    </w:tabs>
                    <w:contextualSpacing/>
                    <w:outlineLvl w:val="0"/>
                    <w:rPr>
                      <w:rFonts w:ascii="Times New Roman" w:eastAsia="Times New Roman" w:hAnsi="Times New Roman" w:cs="Times New Roman"/>
                    </w:rPr>
                  </w:pPr>
                  <w:r w:rsidRPr="006173AF">
                    <w:rPr>
                      <w:rFonts w:ascii="Times New Roman" w:eastAsia="Times New Roman" w:hAnsi="Times New Roman" w:cs="Times New Roman"/>
                    </w:rPr>
                    <w:t xml:space="preserve">3- Fungal </w:t>
                  </w:r>
                  <w:proofErr w:type="spellStart"/>
                  <w:r w:rsidRPr="006173AF">
                    <w:rPr>
                      <w:rFonts w:ascii="Times New Roman" w:eastAsia="Times New Roman" w:hAnsi="Times New Roman" w:cs="Times New Roman"/>
                    </w:rPr>
                    <w:t>exoenzymes</w:t>
                  </w:r>
                  <w:proofErr w:type="spellEnd"/>
                </w:p>
                <w:p w:rsidR="00962A35" w:rsidRPr="006173AF" w:rsidRDefault="00962A35" w:rsidP="00D43B37">
                  <w:pPr>
                    <w:tabs>
                      <w:tab w:val="center" w:pos="3189"/>
                    </w:tabs>
                    <w:contextualSpacing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173AF">
                    <w:rPr>
                      <w:rFonts w:ascii="Times New Roman" w:eastAsia="Times New Roman" w:hAnsi="Times New Roman" w:cs="Times New Roman"/>
                    </w:rPr>
                    <w:t>4- Fungal pathogenicity</w:t>
                  </w:r>
                </w:p>
              </w:tc>
              <w:tc>
                <w:tcPr>
                  <w:tcW w:w="2551" w:type="dxa"/>
                  <w:vMerge/>
                </w:tcPr>
                <w:p w:rsidR="00962A35" w:rsidRPr="006173AF" w:rsidRDefault="00962A35" w:rsidP="00D43B37">
                  <w:pPr>
                    <w:bidi/>
                    <w:contextualSpacing/>
                    <w:outlineLvl w:val="0"/>
                    <w:rPr>
                      <w:rFonts w:ascii="Tahoma" w:eastAsia="Times New Roman" w:hAnsi="Tahoma" w:cs="B Nazanin"/>
                      <w:b/>
                      <w:bCs/>
                      <w:color w:val="880000"/>
                      <w:kern w:val="36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6E1FF1" w:rsidRPr="006173AF" w:rsidRDefault="006E1FF1" w:rsidP="006E1FF1">
            <w:pPr>
              <w:bidi/>
              <w:spacing w:after="240" w:line="288" w:lineRule="atLeast"/>
              <w:outlineLvl w:val="0"/>
              <w:rPr>
                <w:rFonts w:ascii="Tahoma" w:eastAsia="Times New Roman" w:hAnsi="Tahoma" w:cs="B Nazanin"/>
                <w:b/>
                <w:bCs/>
                <w:color w:val="880000"/>
                <w:kern w:val="36"/>
                <w:sz w:val="28"/>
                <w:szCs w:val="28"/>
              </w:rPr>
            </w:pPr>
          </w:p>
          <w:tbl>
            <w:tblPr>
              <w:tblW w:w="7702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3"/>
              <w:gridCol w:w="5159"/>
            </w:tblGrid>
            <w:tr w:rsidR="00112D17" w:rsidRPr="006173AF" w:rsidTr="00962A35">
              <w:trPr>
                <w:trHeight w:val="1725"/>
                <w:tblCellSpacing w:w="7" w:type="dxa"/>
              </w:trPr>
              <w:tc>
                <w:tcPr>
                  <w:tcW w:w="252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278A" w:rsidRPr="006173AF" w:rsidRDefault="002E278A" w:rsidP="0008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3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="00E42C25" w:rsidRPr="006173A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CB8245A" wp14:editId="2F57490B">
                        <wp:extent cx="1520191" cy="1933575"/>
                        <wp:effectExtent l="0" t="0" r="3810" b="0"/>
                        <wp:docPr id="39" name="Picture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za.jp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2452" cy="19237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2CDDC" w:themeFill="accent5" w:themeFillTint="99"/>
                  <w:vAlign w:val="center"/>
                  <w:hideMark/>
                </w:tcPr>
                <w:p w:rsidR="002E278A" w:rsidRPr="006173AF" w:rsidRDefault="002E278A" w:rsidP="002E278A">
                  <w:pPr>
                    <w:spacing w:after="240" w:line="240" w:lineRule="auto"/>
                    <w:rPr>
                      <w:rFonts w:asciiTheme="majorBidi" w:eastAsia="Times New Roman" w:hAnsiTheme="majorBidi" w:cstheme="majorBidi"/>
                      <w:b/>
                      <w:bCs/>
                    </w:rPr>
                  </w:pPr>
                  <w:r w:rsidRPr="006173AF">
                    <w:rPr>
                      <w:rFonts w:asciiTheme="majorBidi" w:eastAsia="Times New Roman" w:hAnsiTheme="majorBidi" w:cstheme="majorBidi"/>
                      <w:b/>
                      <w:bCs/>
                    </w:rPr>
                    <w:t xml:space="preserve">Dr. Zahra </w:t>
                  </w:r>
                  <w:proofErr w:type="spellStart"/>
                  <w:r w:rsidRPr="006173AF">
                    <w:rPr>
                      <w:rFonts w:asciiTheme="majorBidi" w:eastAsia="Times New Roman" w:hAnsiTheme="majorBidi" w:cstheme="majorBidi"/>
                      <w:b/>
                      <w:bCs/>
                    </w:rPr>
                    <w:t>Zareshahrabadi</w:t>
                  </w:r>
                  <w:proofErr w:type="spellEnd"/>
                  <w:r w:rsidRPr="006173AF">
                    <w:rPr>
                      <w:rFonts w:asciiTheme="majorBidi" w:eastAsia="Times New Roman" w:hAnsiTheme="majorBidi" w:cstheme="majorBidi"/>
                      <w:b/>
                      <w:bCs/>
                    </w:rPr>
                    <w:t xml:space="preserve"> </w:t>
                  </w:r>
                </w:p>
                <w:p w:rsidR="002E278A" w:rsidRPr="006173AF" w:rsidRDefault="002E278A" w:rsidP="000859B7">
                  <w:pPr>
                    <w:spacing w:after="240" w:line="240" w:lineRule="auto"/>
                    <w:rPr>
                      <w:rFonts w:asciiTheme="majorBidi" w:eastAsia="Times New Roman" w:hAnsiTheme="majorBidi" w:cstheme="majorBidi"/>
                      <w:b/>
                      <w:bCs/>
                    </w:rPr>
                  </w:pPr>
                  <w:r w:rsidRPr="006173AF">
                    <w:rPr>
                      <w:rFonts w:asciiTheme="majorBidi" w:eastAsia="Times New Roman" w:hAnsiTheme="majorBidi" w:cstheme="majorBidi"/>
                      <w:b/>
                      <w:bCs/>
                    </w:rPr>
                    <w:t xml:space="preserve">Research </w:t>
                  </w:r>
                  <w:proofErr w:type="spellStart"/>
                  <w:r w:rsidRPr="006173AF">
                    <w:rPr>
                      <w:rFonts w:asciiTheme="majorBidi" w:eastAsia="Times New Roman" w:hAnsiTheme="majorBidi" w:cstheme="majorBidi"/>
                      <w:b/>
                      <w:bCs/>
                    </w:rPr>
                    <w:t>Assistence</w:t>
                  </w:r>
                  <w:proofErr w:type="spellEnd"/>
                </w:p>
                <w:p w:rsidR="002E278A" w:rsidRPr="006173AF" w:rsidRDefault="00E42C25" w:rsidP="00E42C25">
                  <w:pPr>
                    <w:spacing w:after="240" w:line="240" w:lineRule="auto"/>
                    <w:rPr>
                      <w:rFonts w:asciiTheme="majorBidi" w:eastAsia="Times New Roman" w:hAnsiTheme="majorBidi" w:cstheme="majorBidi"/>
                      <w:b/>
                      <w:bCs/>
                    </w:rPr>
                  </w:pPr>
                  <w:r w:rsidRPr="006173AF">
                    <w:rPr>
                      <w:rFonts w:asciiTheme="majorBidi" w:eastAsia="Times New Roman" w:hAnsiTheme="majorBidi" w:cstheme="majorBidi"/>
                      <w:b/>
                      <w:bCs/>
                    </w:rPr>
                    <w:t xml:space="preserve">Assistant Professor of </w:t>
                  </w:r>
                  <w:r w:rsidR="002E278A" w:rsidRPr="006173AF">
                    <w:rPr>
                      <w:rFonts w:asciiTheme="majorBidi" w:eastAsia="Times New Roman" w:hAnsiTheme="majorBidi" w:cstheme="majorBidi"/>
                      <w:b/>
                      <w:bCs/>
                    </w:rPr>
                    <w:t>Medical Mycology</w:t>
                  </w:r>
                </w:p>
              </w:tc>
            </w:tr>
            <w:tr w:rsidR="00112D17" w:rsidRPr="006173AF" w:rsidTr="00112D17">
              <w:trPr>
                <w:tblCellSpacing w:w="7" w:type="dxa"/>
              </w:trPr>
              <w:tc>
                <w:tcPr>
                  <w:tcW w:w="2522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E278A" w:rsidRPr="006173AF" w:rsidRDefault="002E278A" w:rsidP="0008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E278A" w:rsidRPr="006173AF" w:rsidRDefault="002E278A" w:rsidP="0074142E">
                  <w:pPr>
                    <w:spacing w:after="240" w:line="240" w:lineRule="auto"/>
                    <w:jc w:val="center"/>
                    <w:rPr>
                      <w:rFonts w:eastAsia="Times New Roman" w:cs="Tahoma"/>
                      <w:b/>
                      <w:bCs/>
                      <w:sz w:val="24"/>
                      <w:szCs w:val="24"/>
                      <w:rtl/>
                    </w:rPr>
                  </w:pPr>
                  <w:r w:rsidRPr="006173AF">
                    <w:rPr>
                      <w:rFonts w:ascii="Tahoma" w:eastAsia="Times New Roman" w:hAnsi="Tahoma" w:cs="B Nazanin"/>
                      <w:b/>
                      <w:bCs/>
                      <w:noProof/>
                      <w:color w:val="880000"/>
                      <w:kern w:val="36"/>
                      <w:sz w:val="28"/>
                      <w:szCs w:val="28"/>
                      <w:rtl/>
                    </w:rPr>
                    <w:drawing>
                      <wp:inline distT="0" distB="0" distL="0" distR="0" wp14:anchorId="771D2B8C" wp14:editId="351C8C0D">
                        <wp:extent cx="1114425" cy="900455"/>
                        <wp:effectExtent l="0" t="0" r="0" b="0"/>
                        <wp:docPr id="38" name="Picture 38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small-en.pn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3472" cy="907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12D17" w:rsidRPr="006173AF" w:rsidTr="00112D17">
              <w:trPr>
                <w:tblCellSpacing w:w="7" w:type="dxa"/>
              </w:trPr>
              <w:tc>
                <w:tcPr>
                  <w:tcW w:w="2522" w:type="dxa"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E278A" w:rsidRPr="006173AF" w:rsidRDefault="002E278A" w:rsidP="0008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E278A" w:rsidRPr="006173AF" w:rsidRDefault="002E278A" w:rsidP="000859B7">
                  <w:pPr>
                    <w:spacing w:after="0" w:line="240" w:lineRule="auto"/>
                    <w:contextualSpacing/>
                    <w:rPr>
                      <w:rFonts w:eastAsia="Times New Roman" w:cs="Tahoma"/>
                      <w:b/>
                      <w:bCs/>
                      <w:sz w:val="24"/>
                      <w:szCs w:val="24"/>
                    </w:rPr>
                  </w:pPr>
                  <w:r w:rsidRPr="006173AF">
                    <w:rPr>
                      <w:rFonts w:eastAsia="Times New Roman" w:cs="Tahoma"/>
                      <w:b/>
                      <w:bCs/>
                      <w:sz w:val="24"/>
                      <w:szCs w:val="24"/>
                    </w:rPr>
                    <w:t>Research Priority:</w:t>
                  </w:r>
                </w:p>
                <w:p w:rsidR="002E278A" w:rsidRPr="006173AF" w:rsidRDefault="002E278A" w:rsidP="000859B7">
                  <w:pPr>
                    <w:spacing w:after="0"/>
                    <w:contextualSpacing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173AF">
                    <w:rPr>
                      <w:rFonts w:asciiTheme="majorBidi" w:eastAsia="Times New Roman" w:hAnsiTheme="majorBidi" w:cstheme="majorBidi"/>
                    </w:rPr>
                    <w:t>1-</w:t>
                  </w:r>
                  <w:r w:rsidRPr="006173AF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Pr="006173AF">
                    <w:rPr>
                      <w:rFonts w:asciiTheme="majorBidi" w:eastAsia="Times New Roman" w:hAnsiTheme="majorBidi" w:cstheme="majorBidi"/>
                    </w:rPr>
                    <w:t>Antifungal susceptibility test</w:t>
                  </w:r>
                </w:p>
                <w:p w:rsidR="002E278A" w:rsidRPr="006173AF" w:rsidRDefault="002E278A" w:rsidP="000859B7">
                  <w:pPr>
                    <w:spacing w:after="0"/>
                    <w:contextualSpacing/>
                    <w:rPr>
                      <w:rFonts w:asciiTheme="majorBidi" w:eastAsia="Times New Roman" w:hAnsiTheme="majorBidi" w:cstheme="majorBidi"/>
                    </w:rPr>
                  </w:pPr>
                  <w:r w:rsidRPr="006173AF">
                    <w:rPr>
                      <w:rFonts w:asciiTheme="majorBidi" w:eastAsia="Times New Roman" w:hAnsiTheme="majorBidi" w:cstheme="majorBidi"/>
                    </w:rPr>
                    <w:t>2- Molecular detection of fungi</w:t>
                  </w:r>
                </w:p>
                <w:p w:rsidR="002E278A" w:rsidRPr="006173AF" w:rsidRDefault="002E278A" w:rsidP="000859B7">
                  <w:pPr>
                    <w:spacing w:after="0"/>
                    <w:contextualSpacing/>
                    <w:rPr>
                      <w:rFonts w:asciiTheme="majorBidi" w:hAnsiTheme="majorBidi" w:cstheme="majorBidi"/>
                    </w:rPr>
                  </w:pPr>
                  <w:r w:rsidRPr="006173AF">
                    <w:rPr>
                      <w:rFonts w:asciiTheme="majorBidi" w:hAnsiTheme="majorBidi" w:cstheme="majorBidi"/>
                    </w:rPr>
                    <w:t>3- Study of immune responses against fungal infections</w:t>
                  </w:r>
                </w:p>
                <w:p w:rsidR="002E278A" w:rsidRPr="00962A35" w:rsidRDefault="002E278A" w:rsidP="00962A35">
                  <w:pPr>
                    <w:spacing w:after="0"/>
                    <w:contextualSpacing/>
                    <w:rPr>
                      <w:sz w:val="24"/>
                      <w:szCs w:val="24"/>
                    </w:rPr>
                  </w:pPr>
                  <w:r w:rsidRPr="006173AF">
                    <w:rPr>
                      <w:rFonts w:asciiTheme="majorBidi" w:hAnsiTheme="majorBidi" w:cstheme="majorBidi"/>
                    </w:rPr>
                    <w:t xml:space="preserve">4- Studies related to the design and manufacture of new antifungal </w:t>
                  </w:r>
                  <w:r w:rsidRPr="006173AF">
                    <w:rPr>
                      <w:rFonts w:asciiTheme="majorBidi" w:hAnsiTheme="majorBidi" w:cstheme="majorBidi"/>
                      <w:sz w:val="24"/>
                      <w:szCs w:val="24"/>
                    </w:rPr>
                    <w:t>drugs</w:t>
                  </w:r>
                </w:p>
              </w:tc>
            </w:tr>
          </w:tbl>
          <w:p w:rsidR="002E278A" w:rsidRPr="006173AF" w:rsidRDefault="002E278A" w:rsidP="002E278A">
            <w:pPr>
              <w:bidi/>
              <w:spacing w:after="240" w:line="288" w:lineRule="atLeast"/>
              <w:outlineLvl w:val="0"/>
              <w:rPr>
                <w:rFonts w:ascii="Tahoma" w:eastAsia="Times New Roman" w:hAnsi="Tahoma" w:cs="B Nazanin"/>
                <w:b/>
                <w:bCs/>
                <w:color w:val="880000"/>
                <w:kern w:val="36"/>
                <w:sz w:val="28"/>
                <w:szCs w:val="28"/>
              </w:rPr>
            </w:pPr>
          </w:p>
          <w:p w:rsidR="002E278A" w:rsidRDefault="002E278A" w:rsidP="002E278A">
            <w:pPr>
              <w:bidi/>
              <w:spacing w:after="240" w:line="288" w:lineRule="atLeast"/>
              <w:outlineLvl w:val="0"/>
              <w:rPr>
                <w:rFonts w:ascii="Tahoma" w:eastAsia="Times New Roman" w:hAnsi="Tahoma" w:cs="B Nazanin"/>
                <w:b/>
                <w:bCs/>
                <w:color w:val="880000"/>
                <w:kern w:val="36"/>
                <w:sz w:val="28"/>
                <w:szCs w:val="28"/>
              </w:rPr>
            </w:pPr>
          </w:p>
          <w:p w:rsidR="00962A35" w:rsidRPr="006173AF" w:rsidRDefault="00962A35" w:rsidP="00962A35">
            <w:pPr>
              <w:bidi/>
              <w:spacing w:after="240" w:line="288" w:lineRule="atLeast"/>
              <w:outlineLvl w:val="0"/>
              <w:rPr>
                <w:rFonts w:ascii="Tahoma" w:eastAsia="Times New Roman" w:hAnsi="Tahoma" w:cs="B Nazanin"/>
                <w:b/>
                <w:bCs/>
                <w:color w:val="880000"/>
                <w:kern w:val="36"/>
                <w:sz w:val="28"/>
                <w:szCs w:val="28"/>
              </w:rPr>
            </w:pPr>
          </w:p>
          <w:p w:rsidR="002E278A" w:rsidRPr="006173AF" w:rsidRDefault="002E278A" w:rsidP="002E278A">
            <w:pPr>
              <w:bidi/>
              <w:spacing w:after="240" w:line="288" w:lineRule="atLeast"/>
              <w:outlineLvl w:val="0"/>
              <w:rPr>
                <w:rFonts w:ascii="Tahoma" w:eastAsia="Times New Roman" w:hAnsi="Tahoma" w:cs="B Nazanin"/>
                <w:b/>
                <w:bCs/>
                <w:color w:val="880000"/>
                <w:kern w:val="36"/>
                <w:sz w:val="28"/>
                <w:szCs w:val="28"/>
              </w:rPr>
            </w:pPr>
          </w:p>
          <w:p w:rsidR="002E278A" w:rsidRPr="006173AF" w:rsidRDefault="002E278A" w:rsidP="002E278A">
            <w:pPr>
              <w:bidi/>
              <w:spacing w:after="240" w:line="288" w:lineRule="atLeast"/>
              <w:outlineLvl w:val="0"/>
              <w:rPr>
                <w:rFonts w:ascii="Tahoma" w:eastAsia="Times New Roman" w:hAnsi="Tahoma" w:cs="B Nazanin"/>
                <w:b/>
                <w:bCs/>
                <w:color w:val="880000"/>
                <w:kern w:val="36"/>
                <w:sz w:val="28"/>
                <w:szCs w:val="28"/>
              </w:rPr>
            </w:pPr>
          </w:p>
          <w:tbl>
            <w:tblPr>
              <w:tblW w:w="7940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5"/>
              <w:gridCol w:w="4935"/>
            </w:tblGrid>
            <w:tr w:rsidR="00112D17" w:rsidRPr="006173AF" w:rsidTr="0074142E">
              <w:trPr>
                <w:tblCellSpacing w:w="7" w:type="dxa"/>
              </w:trPr>
              <w:tc>
                <w:tcPr>
                  <w:tcW w:w="298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7BBD" w:rsidRPr="006173AF" w:rsidRDefault="00297BBD" w:rsidP="006E1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3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  <w:r w:rsidRPr="006173A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A181F1B" wp14:editId="4A6E20C8">
                        <wp:extent cx="1659255" cy="1914525"/>
                        <wp:effectExtent l="0" t="0" r="0" b="9525"/>
                        <wp:docPr id="5" name="Picture 5" descr="http://www.sums.ac.ir:8080/axe0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sums.ac.ir:8080/axe0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9934" cy="1915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2CDDC" w:themeFill="accent5" w:themeFillTint="99"/>
                  <w:vAlign w:val="center"/>
                  <w:hideMark/>
                </w:tcPr>
                <w:p w:rsidR="00EA5474" w:rsidRPr="006173AF" w:rsidRDefault="00942A24" w:rsidP="00EA5474">
                  <w:pPr>
                    <w:spacing w:after="240" w:line="240" w:lineRule="auto"/>
                    <w:rPr>
                      <w:rFonts w:asciiTheme="majorBidi" w:eastAsia="Times New Roman" w:hAnsiTheme="majorBidi" w:cstheme="majorBidi"/>
                      <w:b/>
                      <w:bCs/>
                    </w:rPr>
                  </w:pPr>
                  <w:r w:rsidRPr="006173AF">
                    <w:rPr>
                      <w:rFonts w:asciiTheme="majorBidi" w:eastAsia="Times New Roman" w:hAnsiTheme="majorBidi" w:cstheme="majorBidi"/>
                      <w:b/>
                      <w:bCs/>
                    </w:rPr>
                    <w:t xml:space="preserve">Dr. </w:t>
                  </w:r>
                  <w:proofErr w:type="spellStart"/>
                  <w:r w:rsidRPr="006173AF">
                    <w:rPr>
                      <w:rFonts w:asciiTheme="majorBidi" w:eastAsia="Times New Roman" w:hAnsiTheme="majorBidi" w:cstheme="majorBidi"/>
                      <w:b/>
                      <w:bCs/>
                    </w:rPr>
                    <w:t>Kamiar</w:t>
                  </w:r>
                  <w:proofErr w:type="spellEnd"/>
                  <w:r w:rsidRPr="006173AF">
                    <w:rPr>
                      <w:rFonts w:asciiTheme="majorBidi" w:eastAsia="Times New Roman" w:hAnsiTheme="majorBidi" w:cstheme="majorBidi"/>
                      <w:b/>
                      <w:bCs/>
                    </w:rPr>
                    <w:t xml:space="preserve"> </w:t>
                  </w:r>
                  <w:proofErr w:type="spellStart"/>
                  <w:r w:rsidRPr="006173AF">
                    <w:rPr>
                      <w:rFonts w:asciiTheme="majorBidi" w:eastAsia="Times New Roman" w:hAnsiTheme="majorBidi" w:cstheme="majorBidi"/>
                      <w:b/>
                      <w:bCs/>
                    </w:rPr>
                    <w:t>Zomorodian</w:t>
                  </w:r>
                  <w:proofErr w:type="spellEnd"/>
                  <w:r w:rsidRPr="006173AF">
                    <w:rPr>
                      <w:rFonts w:asciiTheme="majorBidi" w:eastAsia="Times New Roman" w:hAnsiTheme="majorBidi" w:cstheme="majorBidi"/>
                      <w:b/>
                      <w:bCs/>
                    </w:rPr>
                    <w:t xml:space="preserve"> </w:t>
                  </w:r>
                </w:p>
                <w:p w:rsidR="00EA5474" w:rsidRPr="006173AF" w:rsidRDefault="00EA5474" w:rsidP="00EA5474">
                  <w:pPr>
                    <w:spacing w:after="240" w:line="240" w:lineRule="auto"/>
                    <w:rPr>
                      <w:rFonts w:asciiTheme="majorBidi" w:eastAsia="Times New Roman" w:hAnsiTheme="majorBidi" w:cstheme="majorBidi"/>
                      <w:b/>
                      <w:bCs/>
                    </w:rPr>
                  </w:pPr>
                  <w:r w:rsidRPr="006173AF">
                    <w:rPr>
                      <w:rFonts w:asciiTheme="majorBidi" w:eastAsia="Times New Roman" w:hAnsiTheme="majorBidi" w:cstheme="majorBidi"/>
                      <w:b/>
                      <w:bCs/>
                    </w:rPr>
                    <w:t xml:space="preserve">Research </w:t>
                  </w:r>
                  <w:proofErr w:type="spellStart"/>
                  <w:r w:rsidRPr="006173AF">
                    <w:rPr>
                      <w:rFonts w:asciiTheme="majorBidi" w:eastAsia="Times New Roman" w:hAnsiTheme="majorBidi" w:cstheme="majorBidi"/>
                      <w:b/>
                      <w:bCs/>
                    </w:rPr>
                    <w:t>Assistence</w:t>
                  </w:r>
                  <w:proofErr w:type="spellEnd"/>
                </w:p>
                <w:p w:rsidR="00942A24" w:rsidRPr="006173AF" w:rsidRDefault="00942A24" w:rsidP="00942A24">
                  <w:pPr>
                    <w:spacing w:after="240" w:line="240" w:lineRule="auto"/>
                    <w:rPr>
                      <w:rFonts w:asciiTheme="majorBidi" w:eastAsia="Times New Roman" w:hAnsiTheme="majorBidi" w:cstheme="majorBidi"/>
                      <w:b/>
                      <w:bCs/>
                    </w:rPr>
                  </w:pPr>
                  <w:r w:rsidRPr="006173AF">
                    <w:rPr>
                      <w:rFonts w:asciiTheme="majorBidi" w:eastAsia="Times New Roman" w:hAnsiTheme="majorBidi" w:cstheme="majorBidi"/>
                      <w:b/>
                      <w:bCs/>
                    </w:rPr>
                    <w:t>Professor Of Medical Mycology</w:t>
                  </w:r>
                </w:p>
                <w:p w:rsidR="00297BBD" w:rsidRPr="006173AF" w:rsidRDefault="00942A24" w:rsidP="00112D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173AF">
                    <w:rPr>
                      <w:rFonts w:ascii="Tahoma" w:eastAsia="Times New Roman" w:hAnsi="Tahoma" w:cs="Tahoma"/>
                      <w:b/>
                      <w:bCs/>
                    </w:rPr>
                    <w:t>E.mail</w:t>
                  </w:r>
                  <w:proofErr w:type="spellEnd"/>
                  <w:r w:rsidRPr="006173AF">
                    <w:rPr>
                      <w:rFonts w:ascii="Tahoma" w:eastAsia="Times New Roman" w:hAnsi="Tahoma" w:cs="Tahoma"/>
                      <w:b/>
                      <w:bCs/>
                    </w:rPr>
                    <w:t>:</w:t>
                  </w:r>
                  <w:r w:rsidRPr="006173AF">
                    <w:rPr>
                      <w:rFonts w:ascii="Tahoma" w:eastAsia="Times New Roman" w:hAnsi="Tahoma" w:cs="Tahoma"/>
                    </w:rPr>
                    <w:t xml:space="preserve"> </w:t>
                  </w:r>
                  <w:hyperlink r:id="rId15" w:history="1">
                    <w:r w:rsidR="00297BBD" w:rsidRPr="006173AF">
                      <w:rPr>
                        <w:rFonts w:ascii="Tahoma" w:eastAsia="Times New Roman" w:hAnsi="Tahoma" w:cs="Tahoma"/>
                      </w:rPr>
                      <w:t>zomorodian@sums.ac.ir</w:t>
                    </w:r>
                  </w:hyperlink>
                  <w:r w:rsidR="00297BBD" w:rsidRPr="006173AF">
                    <w:rPr>
                      <w:rFonts w:ascii="Times New Roman" w:eastAsia="Times New Roman" w:hAnsi="Times New Roman" w:cs="Times New Roman"/>
                    </w:rPr>
                    <w:t>  </w:t>
                  </w:r>
                  <w:hyperlink r:id="rId16" w:history="1">
                    <w:r w:rsidR="00297BBD" w:rsidRPr="006173AF">
                      <w:rPr>
                        <w:rFonts w:ascii="Tahoma" w:eastAsia="Times New Roman" w:hAnsi="Tahoma" w:cs="Tahoma"/>
                        <w:color w:val="004FBA"/>
                        <w:sz w:val="24"/>
                        <w:szCs w:val="24"/>
                        <w:rtl/>
                      </w:rPr>
                      <w:br/>
                    </w:r>
                  </w:hyperlink>
                </w:p>
              </w:tc>
            </w:tr>
            <w:tr w:rsidR="00112D17" w:rsidRPr="006173AF" w:rsidTr="0074142E">
              <w:trPr>
                <w:tblCellSpacing w:w="7" w:type="dxa"/>
              </w:trPr>
              <w:tc>
                <w:tcPr>
                  <w:tcW w:w="2984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7BBD" w:rsidRPr="006173AF" w:rsidRDefault="00297BBD" w:rsidP="006E1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BBD" w:rsidRPr="006173AF" w:rsidRDefault="002E278A" w:rsidP="0074142E">
                  <w:pPr>
                    <w:spacing w:after="240" w:line="240" w:lineRule="auto"/>
                    <w:jc w:val="center"/>
                    <w:rPr>
                      <w:rFonts w:eastAsia="Times New Roman" w:cs="Tahoma"/>
                      <w:b/>
                      <w:bCs/>
                      <w:sz w:val="24"/>
                      <w:szCs w:val="24"/>
                      <w:rtl/>
                    </w:rPr>
                  </w:pPr>
                  <w:r w:rsidRPr="006173AF">
                    <w:rPr>
                      <w:rFonts w:ascii="Tahoma" w:eastAsia="Times New Roman" w:hAnsi="Tahoma" w:cs="B Nazanin"/>
                      <w:b/>
                      <w:bCs/>
                      <w:noProof/>
                      <w:color w:val="880000"/>
                      <w:kern w:val="36"/>
                      <w:sz w:val="28"/>
                      <w:szCs w:val="28"/>
                      <w:rtl/>
                    </w:rPr>
                    <w:drawing>
                      <wp:inline distT="0" distB="0" distL="0" distR="0" wp14:anchorId="7665F28C" wp14:editId="4016ED61">
                        <wp:extent cx="1114425" cy="900455"/>
                        <wp:effectExtent l="0" t="0" r="0" b="0"/>
                        <wp:docPr id="32" name="Picture 32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small-en.pn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3472" cy="907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12D17" w:rsidRPr="006173AF" w:rsidTr="0074142E">
              <w:trPr>
                <w:tblCellSpacing w:w="7" w:type="dxa"/>
              </w:trPr>
              <w:tc>
                <w:tcPr>
                  <w:tcW w:w="2984" w:type="dxa"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43B37" w:rsidRPr="006173AF" w:rsidRDefault="00D43B37" w:rsidP="006E1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D43B37" w:rsidRPr="006173AF" w:rsidRDefault="00D43B37" w:rsidP="00881B06">
                  <w:pPr>
                    <w:spacing w:after="0" w:line="240" w:lineRule="auto"/>
                    <w:contextualSpacing/>
                    <w:rPr>
                      <w:rFonts w:eastAsia="Times New Roman" w:cs="Tahoma"/>
                      <w:b/>
                      <w:bCs/>
                      <w:sz w:val="24"/>
                      <w:szCs w:val="24"/>
                    </w:rPr>
                  </w:pPr>
                  <w:r w:rsidRPr="006173AF">
                    <w:rPr>
                      <w:rFonts w:eastAsia="Times New Roman" w:cs="Tahoma"/>
                      <w:b/>
                      <w:bCs/>
                      <w:sz w:val="24"/>
                      <w:szCs w:val="24"/>
                    </w:rPr>
                    <w:t>Research Priority:</w:t>
                  </w:r>
                </w:p>
                <w:p w:rsidR="00D43B37" w:rsidRPr="006173AF" w:rsidRDefault="00D43B37" w:rsidP="00D43B37">
                  <w:pPr>
                    <w:spacing w:after="0"/>
                    <w:contextualSpacing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173AF">
                    <w:rPr>
                      <w:rFonts w:asciiTheme="majorBidi" w:eastAsia="Times New Roman" w:hAnsiTheme="majorBidi" w:cstheme="majorBidi"/>
                    </w:rPr>
                    <w:t>1-</w:t>
                  </w:r>
                  <w:r w:rsidRPr="006173AF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Pr="006173AF">
                    <w:rPr>
                      <w:rFonts w:asciiTheme="majorBidi" w:eastAsia="Times New Roman" w:hAnsiTheme="majorBidi" w:cstheme="majorBidi"/>
                    </w:rPr>
                    <w:t>Antifungal susceptibility test</w:t>
                  </w:r>
                </w:p>
                <w:p w:rsidR="00D43B37" w:rsidRPr="006173AF" w:rsidRDefault="00D43B37" w:rsidP="00D43B37">
                  <w:pPr>
                    <w:spacing w:after="0"/>
                    <w:contextualSpacing/>
                    <w:rPr>
                      <w:rFonts w:asciiTheme="majorBidi" w:eastAsia="Times New Roman" w:hAnsiTheme="majorBidi" w:cstheme="majorBidi"/>
                    </w:rPr>
                  </w:pPr>
                  <w:r w:rsidRPr="006173AF">
                    <w:rPr>
                      <w:rFonts w:asciiTheme="majorBidi" w:eastAsia="Times New Roman" w:hAnsiTheme="majorBidi" w:cstheme="majorBidi"/>
                    </w:rPr>
                    <w:t>2- Molecular detection of fungi</w:t>
                  </w:r>
                </w:p>
                <w:p w:rsidR="00D43B37" w:rsidRPr="006173AF" w:rsidRDefault="00D43B37" w:rsidP="00D43B37">
                  <w:pPr>
                    <w:spacing w:after="0"/>
                    <w:contextualSpacing/>
                    <w:rPr>
                      <w:rFonts w:asciiTheme="majorBidi" w:hAnsiTheme="majorBidi" w:cstheme="majorBidi"/>
                    </w:rPr>
                  </w:pPr>
                  <w:r w:rsidRPr="006173AF">
                    <w:rPr>
                      <w:rFonts w:asciiTheme="majorBidi" w:hAnsiTheme="majorBidi" w:cstheme="majorBidi"/>
                    </w:rPr>
                    <w:t>3- Study of immune responses against fungal infections</w:t>
                  </w:r>
                </w:p>
                <w:p w:rsidR="00D43B37" w:rsidRPr="006173AF" w:rsidRDefault="00D43B37" w:rsidP="00112D17">
                  <w:pPr>
                    <w:spacing w:after="0"/>
                    <w:contextualSpacing/>
                    <w:rPr>
                      <w:sz w:val="24"/>
                      <w:szCs w:val="24"/>
                    </w:rPr>
                  </w:pPr>
                  <w:r w:rsidRPr="006173AF">
                    <w:rPr>
                      <w:rFonts w:asciiTheme="majorBidi" w:hAnsiTheme="majorBidi" w:cstheme="majorBidi"/>
                    </w:rPr>
                    <w:t xml:space="preserve">4- Studies related to the design and manufacture of new antifungal </w:t>
                  </w:r>
                  <w:r w:rsidRPr="006173AF">
                    <w:rPr>
                      <w:rFonts w:asciiTheme="majorBidi" w:hAnsiTheme="majorBidi" w:cstheme="majorBidi"/>
                      <w:sz w:val="24"/>
                      <w:szCs w:val="24"/>
                    </w:rPr>
                    <w:t>drugs</w:t>
                  </w:r>
                </w:p>
              </w:tc>
            </w:tr>
          </w:tbl>
          <w:p w:rsidR="00297687" w:rsidRPr="006173AF" w:rsidRDefault="00297687"/>
          <w:tbl>
            <w:tblPr>
              <w:tblW w:w="7994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1"/>
              <w:gridCol w:w="5513"/>
            </w:tblGrid>
            <w:tr w:rsidR="00112D17" w:rsidRPr="006173AF" w:rsidTr="00112D17">
              <w:trPr>
                <w:tblCellSpacing w:w="7" w:type="dxa"/>
              </w:trPr>
              <w:tc>
                <w:tcPr>
                  <w:tcW w:w="2417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7BBD" w:rsidRPr="006173AF" w:rsidRDefault="00297BBD" w:rsidP="006E1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3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6173A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E27764F" wp14:editId="7AF2B6FF">
                        <wp:extent cx="1476375" cy="1504950"/>
                        <wp:effectExtent l="0" t="0" r="9525" b="0"/>
                        <wp:docPr id="4" name="Picture 4" descr="http://cobrid.sums.ac.ir/icarusplus/export/sites/cobrid/fa/members/pic-_dr_motazedi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cobrid.sums.ac.ir/icarusplus/export/sites/cobrid/fa/members/pic-_dr_motazedia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8660" cy="15072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A5474" w:rsidRPr="006173AF" w:rsidRDefault="00942A24" w:rsidP="00EA5474">
                  <w:pPr>
                    <w:shd w:val="clear" w:color="auto" w:fill="92CDDC" w:themeFill="accent5" w:themeFillTint="99"/>
                    <w:spacing w:after="240" w:line="240" w:lineRule="auto"/>
                    <w:rPr>
                      <w:rFonts w:asciiTheme="majorBidi" w:eastAsia="Times New Roman" w:hAnsiTheme="majorBidi" w:cstheme="majorBidi"/>
                      <w:b/>
                      <w:bCs/>
                    </w:rPr>
                  </w:pPr>
                  <w:r w:rsidRPr="006173AF">
                    <w:rPr>
                      <w:rFonts w:asciiTheme="majorBidi" w:eastAsia="Times New Roman" w:hAnsiTheme="majorBidi" w:cstheme="majorBidi"/>
                      <w:b/>
                      <w:bCs/>
                    </w:rPr>
                    <w:t xml:space="preserve">Dr. Mohammad </w:t>
                  </w:r>
                  <w:proofErr w:type="spellStart"/>
                  <w:r w:rsidRPr="006173AF">
                    <w:rPr>
                      <w:rFonts w:asciiTheme="majorBidi" w:eastAsia="Times New Roman" w:hAnsiTheme="majorBidi" w:cstheme="majorBidi"/>
                      <w:b/>
                      <w:bCs/>
                    </w:rPr>
                    <w:t>Hossein</w:t>
                  </w:r>
                  <w:proofErr w:type="spellEnd"/>
                  <w:r w:rsidRPr="006173AF">
                    <w:rPr>
                      <w:rFonts w:asciiTheme="majorBidi" w:eastAsia="Times New Roman" w:hAnsiTheme="majorBidi" w:cstheme="majorBidi"/>
                      <w:b/>
                      <w:bCs/>
                    </w:rPr>
                    <w:t xml:space="preserve"> </w:t>
                  </w:r>
                  <w:proofErr w:type="spellStart"/>
                  <w:r w:rsidRPr="006173AF">
                    <w:rPr>
                      <w:rFonts w:asciiTheme="majorBidi" w:eastAsia="Times New Roman" w:hAnsiTheme="majorBidi" w:cstheme="majorBidi"/>
                      <w:b/>
                      <w:bCs/>
                    </w:rPr>
                    <w:t>Motazedian</w:t>
                  </w:r>
                  <w:proofErr w:type="spellEnd"/>
                  <w:r w:rsidRPr="006173AF">
                    <w:rPr>
                      <w:rFonts w:asciiTheme="majorBidi" w:eastAsia="Times New Roman" w:hAnsiTheme="majorBidi" w:cstheme="majorBidi"/>
                      <w:b/>
                      <w:bCs/>
                    </w:rPr>
                    <w:t xml:space="preserve"> </w:t>
                  </w:r>
                </w:p>
                <w:p w:rsidR="00EA5474" w:rsidRPr="006173AF" w:rsidRDefault="00EA5474" w:rsidP="00EA5474">
                  <w:pPr>
                    <w:shd w:val="clear" w:color="auto" w:fill="92CDDC" w:themeFill="accent5" w:themeFillTint="99"/>
                    <w:spacing w:after="0" w:line="240" w:lineRule="auto"/>
                    <w:contextualSpacing/>
                    <w:rPr>
                      <w:rFonts w:asciiTheme="majorBidi" w:eastAsia="Times New Roman" w:hAnsiTheme="majorBidi" w:cstheme="majorBidi"/>
                    </w:rPr>
                  </w:pPr>
                  <w:r w:rsidRPr="006173AF">
                    <w:rPr>
                      <w:rFonts w:asciiTheme="majorBidi" w:eastAsia="Times New Roman" w:hAnsiTheme="majorBidi" w:cstheme="majorBidi"/>
                      <w:b/>
                      <w:bCs/>
                    </w:rPr>
                    <w:t>Faculty Member</w:t>
                  </w:r>
                </w:p>
                <w:p w:rsidR="00297BBD" w:rsidRPr="006173AF" w:rsidRDefault="00942A24" w:rsidP="00EA5474">
                  <w:pPr>
                    <w:shd w:val="clear" w:color="auto" w:fill="92CDDC" w:themeFill="accent5" w:themeFillTint="99"/>
                    <w:spacing w:after="0" w:line="240" w:lineRule="auto"/>
                    <w:contextualSpacing/>
                    <w:rPr>
                      <w:rFonts w:asciiTheme="majorBidi" w:eastAsia="Times New Roman" w:hAnsiTheme="majorBidi" w:cstheme="majorBidi"/>
                      <w:b/>
                      <w:bCs/>
                    </w:rPr>
                  </w:pPr>
                  <w:r w:rsidRPr="006173AF">
                    <w:rPr>
                      <w:rFonts w:asciiTheme="majorBidi" w:eastAsia="Times New Roman" w:hAnsiTheme="majorBidi" w:cstheme="majorBidi"/>
                      <w:b/>
                      <w:bCs/>
                    </w:rPr>
                    <w:t>Professor of Medical Parasitology</w:t>
                  </w:r>
                </w:p>
                <w:p w:rsidR="00297BBD" w:rsidRPr="006173AF" w:rsidRDefault="00942A24" w:rsidP="00EA5474">
                  <w:pPr>
                    <w:shd w:val="clear" w:color="auto" w:fill="92CDDC" w:themeFill="accent5" w:themeFillTint="99"/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proofErr w:type="spellStart"/>
                  <w:r w:rsidRPr="006173AF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E.mail</w:t>
                  </w:r>
                  <w:proofErr w:type="spellEnd"/>
                  <w:r w:rsidRPr="006173AF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:</w:t>
                  </w:r>
                  <w:r w:rsidRPr="006173AF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 xml:space="preserve"> </w:t>
                  </w:r>
                  <w:hyperlink r:id="rId19" w:history="1">
                    <w:r w:rsidR="00EA5474" w:rsidRPr="006173AF">
                      <w:rPr>
                        <w:rStyle w:val="Hyperlink"/>
                        <w:rFonts w:asciiTheme="majorBidi" w:eastAsia="Times New Roman" w:hAnsiTheme="majorBidi" w:cstheme="majorBidi"/>
                        <w:color w:val="auto"/>
                        <w:sz w:val="24"/>
                        <w:szCs w:val="24"/>
                      </w:rPr>
                      <w:t>motazedm@sums.ac.ir</w:t>
                    </w:r>
                    <w:r w:rsidR="00EA5474" w:rsidRPr="006173AF">
                      <w:rPr>
                        <w:rStyle w:val="Hyperlink"/>
                        <w:rFonts w:asciiTheme="majorBidi" w:eastAsia="Times New Roman" w:hAnsiTheme="majorBidi" w:cstheme="majorBidi"/>
                        <w:sz w:val="24"/>
                        <w:szCs w:val="24"/>
                        <w:rtl/>
                      </w:rPr>
                      <w:br/>
                    </w:r>
                  </w:hyperlink>
                  <w:r w:rsidR="00297BBD" w:rsidRPr="006173AF">
                    <w:rPr>
                      <w:rFonts w:asciiTheme="majorBidi" w:eastAsia="Times New Roman" w:hAnsiTheme="majorBidi" w:cstheme="majorBidi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112D17" w:rsidRPr="006173AF" w:rsidTr="00112D17">
              <w:trPr>
                <w:tblCellSpacing w:w="7" w:type="dxa"/>
              </w:trPr>
              <w:tc>
                <w:tcPr>
                  <w:tcW w:w="2417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7BBD" w:rsidRPr="006173AF" w:rsidRDefault="00297BBD" w:rsidP="006E1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BBD" w:rsidRPr="006173AF" w:rsidRDefault="002E278A" w:rsidP="0074142E">
                  <w:pPr>
                    <w:spacing w:after="24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6173AF">
                    <w:rPr>
                      <w:rFonts w:ascii="Tahoma" w:eastAsia="Times New Roman" w:hAnsi="Tahoma" w:cs="B Nazanin"/>
                      <w:b/>
                      <w:bCs/>
                      <w:noProof/>
                      <w:color w:val="880000"/>
                      <w:kern w:val="36"/>
                      <w:sz w:val="28"/>
                      <w:szCs w:val="28"/>
                      <w:rtl/>
                    </w:rPr>
                    <w:drawing>
                      <wp:inline distT="0" distB="0" distL="0" distR="0" wp14:anchorId="4C63500B" wp14:editId="19029622">
                        <wp:extent cx="1114425" cy="900455"/>
                        <wp:effectExtent l="0" t="0" r="0" b="0"/>
                        <wp:docPr id="33" name="Picture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small-en.pn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3472" cy="907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12D17" w:rsidRPr="006173AF" w:rsidTr="00112D17">
              <w:trPr>
                <w:tblCellSpacing w:w="7" w:type="dxa"/>
              </w:trPr>
              <w:tc>
                <w:tcPr>
                  <w:tcW w:w="2417" w:type="dxa"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81B06" w:rsidRPr="006173AF" w:rsidRDefault="00881B06" w:rsidP="006E1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881B06" w:rsidRPr="006173AF" w:rsidRDefault="00881B06" w:rsidP="00881B06">
                  <w:pPr>
                    <w:spacing w:after="0" w:line="240" w:lineRule="auto"/>
                    <w:contextualSpacing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173AF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Research priority:</w:t>
                  </w:r>
                </w:p>
                <w:p w:rsidR="00881B06" w:rsidRPr="006173AF" w:rsidRDefault="00881B06" w:rsidP="00881B06">
                  <w:pPr>
                    <w:spacing w:after="0" w:line="240" w:lineRule="auto"/>
                    <w:contextualSpacing/>
                    <w:rPr>
                      <w:rFonts w:asciiTheme="majorBidi" w:eastAsia="Times New Roman" w:hAnsiTheme="majorBidi" w:cstheme="majorBidi"/>
                    </w:rPr>
                  </w:pPr>
                  <w:r w:rsidRPr="006173AF">
                    <w:rPr>
                      <w:rFonts w:asciiTheme="majorBidi" w:eastAsia="Times New Roman" w:hAnsiTheme="majorBidi" w:cstheme="majorBidi"/>
                    </w:rPr>
                    <w:t xml:space="preserve">1- Drug resistance and treatment based on </w:t>
                  </w:r>
                  <w:proofErr w:type="spellStart"/>
                  <w:r w:rsidRPr="006173AF">
                    <w:rPr>
                      <w:rFonts w:asciiTheme="majorBidi" w:eastAsia="Times New Roman" w:hAnsiTheme="majorBidi" w:cstheme="majorBidi"/>
                    </w:rPr>
                    <w:t>Leishmania</w:t>
                  </w:r>
                  <w:proofErr w:type="spellEnd"/>
                  <w:r w:rsidRPr="006173AF">
                    <w:rPr>
                      <w:rFonts w:asciiTheme="majorBidi" w:eastAsia="Times New Roman" w:hAnsiTheme="majorBidi" w:cstheme="majorBidi"/>
                    </w:rPr>
                    <w:t xml:space="preserve"> parasite</w:t>
                  </w:r>
                </w:p>
                <w:p w:rsidR="00881B06" w:rsidRPr="006173AF" w:rsidRDefault="00881B06" w:rsidP="00881B06">
                  <w:pPr>
                    <w:spacing w:after="0" w:line="240" w:lineRule="auto"/>
                    <w:contextualSpacing/>
                    <w:rPr>
                      <w:rFonts w:asciiTheme="majorBidi" w:eastAsia="Times New Roman" w:hAnsiTheme="majorBidi" w:cstheme="majorBidi"/>
                    </w:rPr>
                  </w:pPr>
                  <w:r w:rsidRPr="006173AF">
                    <w:rPr>
                      <w:rFonts w:asciiTheme="majorBidi" w:eastAsia="Times New Roman" w:hAnsiTheme="majorBidi" w:cstheme="majorBidi"/>
                    </w:rPr>
                    <w:t>2- Genomic studies of protozoa and its use in the diagnosis of parasitic diseases</w:t>
                  </w:r>
                </w:p>
                <w:p w:rsidR="00881B06" w:rsidRPr="006173AF" w:rsidRDefault="00881B06" w:rsidP="00881B06">
                  <w:pPr>
                    <w:spacing w:after="100" w:afterAutospacing="1" w:line="240" w:lineRule="auto"/>
                    <w:contextualSpacing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173AF">
                    <w:rPr>
                      <w:rFonts w:asciiTheme="majorBidi" w:eastAsia="Times New Roman" w:hAnsiTheme="majorBidi" w:cstheme="majorBidi"/>
                    </w:rPr>
                    <w:t>3- Identification of amoebae and Giardia</w:t>
                  </w:r>
                </w:p>
              </w:tc>
            </w:tr>
          </w:tbl>
          <w:p w:rsidR="00297687" w:rsidRPr="006173AF" w:rsidRDefault="00297687"/>
          <w:p w:rsidR="00881B06" w:rsidRPr="006173AF" w:rsidRDefault="00881B06"/>
          <w:p w:rsidR="007678BC" w:rsidRPr="006173AF" w:rsidRDefault="007678BC"/>
          <w:p w:rsidR="007678BC" w:rsidRPr="006173AF" w:rsidRDefault="007678BC"/>
          <w:p w:rsidR="007678BC" w:rsidRPr="006173AF" w:rsidRDefault="007678BC"/>
          <w:p w:rsidR="007678BC" w:rsidRPr="006173AF" w:rsidRDefault="007678BC"/>
          <w:p w:rsidR="007678BC" w:rsidRPr="006173AF" w:rsidRDefault="007678BC"/>
          <w:p w:rsidR="007678BC" w:rsidRPr="006173AF" w:rsidRDefault="007678BC"/>
          <w:tbl>
            <w:tblPr>
              <w:tblW w:w="7857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31"/>
              <w:gridCol w:w="5226"/>
            </w:tblGrid>
            <w:tr w:rsidR="00112D17" w:rsidRPr="006173AF" w:rsidTr="00112D17">
              <w:trPr>
                <w:tblCellSpacing w:w="7" w:type="dxa"/>
              </w:trPr>
              <w:tc>
                <w:tcPr>
                  <w:tcW w:w="2587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7BBD" w:rsidRPr="006173AF" w:rsidRDefault="00297BBD" w:rsidP="006E1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3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6173A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3464B8E" wp14:editId="0ACD38B7">
                        <wp:extent cx="1581150" cy="2110835"/>
                        <wp:effectExtent l="0" t="0" r="0" b="3810"/>
                        <wp:docPr id="3" name="Picture 3" descr="http://cobrid.sums.ac.ir/icarusplus/export/sites/cobrid/fa/about_us/image/aks_hata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cobrid.sums.ac.ir/icarusplus/export/sites/cobrid/fa/about_us/image/aks_hata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0" cy="21108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2CDDC" w:themeFill="accent5" w:themeFillTint="99"/>
                  <w:vAlign w:val="center"/>
                  <w:hideMark/>
                </w:tcPr>
                <w:p w:rsidR="00EA5474" w:rsidRPr="006173AF" w:rsidRDefault="00EA5474" w:rsidP="00EA5474">
                  <w:pPr>
                    <w:spacing w:after="240" w:line="240" w:lineRule="auto"/>
                    <w:rPr>
                      <w:rFonts w:asciiTheme="majorBidi" w:eastAsia="Times New Roman" w:hAnsiTheme="majorBidi" w:cstheme="majorBidi"/>
                      <w:b/>
                      <w:bCs/>
                    </w:rPr>
                  </w:pPr>
                  <w:r w:rsidRPr="006173AF">
                    <w:rPr>
                      <w:rFonts w:asciiTheme="majorBidi" w:eastAsia="Times New Roman" w:hAnsiTheme="majorBidi" w:cstheme="majorBidi"/>
                      <w:b/>
                      <w:bCs/>
                    </w:rPr>
                    <w:t xml:space="preserve">Dr. </w:t>
                  </w:r>
                  <w:proofErr w:type="spellStart"/>
                  <w:r w:rsidRPr="006173AF">
                    <w:rPr>
                      <w:rFonts w:asciiTheme="majorBidi" w:eastAsia="Times New Roman" w:hAnsiTheme="majorBidi" w:cstheme="majorBidi"/>
                      <w:b/>
                      <w:bCs/>
                    </w:rPr>
                    <w:t>GholamReza</w:t>
                  </w:r>
                  <w:proofErr w:type="spellEnd"/>
                  <w:r w:rsidRPr="006173AF">
                    <w:rPr>
                      <w:rFonts w:asciiTheme="majorBidi" w:eastAsia="Times New Roman" w:hAnsiTheme="majorBidi" w:cstheme="majorBidi"/>
                      <w:b/>
                      <w:bCs/>
                    </w:rPr>
                    <w:t xml:space="preserve"> </w:t>
                  </w:r>
                  <w:proofErr w:type="spellStart"/>
                  <w:r w:rsidRPr="006173AF">
                    <w:rPr>
                      <w:rFonts w:asciiTheme="majorBidi" w:eastAsia="Times New Roman" w:hAnsiTheme="majorBidi" w:cstheme="majorBidi"/>
                      <w:b/>
                      <w:bCs/>
                    </w:rPr>
                    <w:t>Hatam</w:t>
                  </w:r>
                  <w:proofErr w:type="spellEnd"/>
                </w:p>
                <w:p w:rsidR="00297BBD" w:rsidRPr="006173AF" w:rsidRDefault="00EA5474" w:rsidP="00EA5474">
                  <w:pPr>
                    <w:spacing w:after="240" w:line="240" w:lineRule="auto"/>
                    <w:rPr>
                      <w:rFonts w:asciiTheme="majorBidi" w:eastAsia="Times New Roman" w:hAnsiTheme="majorBidi" w:cstheme="majorBidi"/>
                      <w:b/>
                      <w:bCs/>
                    </w:rPr>
                  </w:pPr>
                  <w:r w:rsidRPr="006173AF">
                    <w:rPr>
                      <w:rFonts w:asciiTheme="majorBidi" w:eastAsia="Times New Roman" w:hAnsiTheme="majorBidi" w:cstheme="majorBidi"/>
                      <w:b/>
                      <w:bCs/>
                    </w:rPr>
                    <w:t>Faculty Member</w:t>
                  </w:r>
                  <w:r w:rsidR="00297BBD" w:rsidRPr="006173AF">
                    <w:rPr>
                      <w:rFonts w:asciiTheme="majorBidi" w:eastAsia="Times New Roman" w:hAnsiTheme="majorBidi" w:cstheme="majorBidi"/>
                      <w:b/>
                      <w:bCs/>
                    </w:rPr>
                    <w:br/>
                  </w:r>
                  <w:r w:rsidRPr="006173AF">
                    <w:rPr>
                      <w:rFonts w:asciiTheme="majorBidi" w:eastAsia="Times New Roman" w:hAnsiTheme="majorBidi" w:cstheme="majorBidi"/>
                      <w:b/>
                      <w:bCs/>
                    </w:rPr>
                    <w:t xml:space="preserve">Professor of Medical </w:t>
                  </w:r>
                  <w:proofErr w:type="spellStart"/>
                  <w:r w:rsidRPr="006173AF">
                    <w:rPr>
                      <w:rFonts w:asciiTheme="majorBidi" w:eastAsia="Times New Roman" w:hAnsiTheme="majorBidi" w:cstheme="majorBidi"/>
                      <w:b/>
                      <w:bCs/>
                    </w:rPr>
                    <w:t>Parasitolgy</w:t>
                  </w:r>
                  <w:proofErr w:type="spellEnd"/>
                </w:p>
                <w:p w:rsidR="00297BBD" w:rsidRPr="006173AF" w:rsidRDefault="00EA5474" w:rsidP="00EA547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proofErr w:type="spellStart"/>
                  <w:r w:rsidRPr="006173AF">
                    <w:rPr>
                      <w:rFonts w:asciiTheme="majorBidi" w:eastAsia="Times New Roman" w:hAnsiTheme="majorBidi" w:cstheme="majorBidi"/>
                      <w:b/>
                      <w:bCs/>
                    </w:rPr>
                    <w:t>E.mail</w:t>
                  </w:r>
                  <w:proofErr w:type="spellEnd"/>
                  <w:r w:rsidR="00297BBD" w:rsidRPr="006173AF">
                    <w:rPr>
                      <w:rFonts w:asciiTheme="majorBidi" w:eastAsia="Times New Roman" w:hAnsiTheme="majorBidi" w:cstheme="majorBidi"/>
                      <w:b/>
                      <w:bCs/>
                    </w:rPr>
                    <w:t xml:space="preserve">: </w:t>
                  </w:r>
                  <w:hyperlink r:id="rId21" w:history="1">
                    <w:r w:rsidR="00297BBD" w:rsidRPr="006173AF">
                      <w:rPr>
                        <w:rFonts w:asciiTheme="majorBidi" w:eastAsia="Times New Roman" w:hAnsiTheme="majorBidi" w:cstheme="majorBidi"/>
                      </w:rPr>
                      <w:t>hatamghr@sums.ac.ir</w:t>
                    </w:r>
                  </w:hyperlink>
                  <w:r w:rsidR="00297BBD" w:rsidRPr="006173AF">
                    <w:rPr>
                      <w:rFonts w:asciiTheme="majorBidi" w:eastAsia="Times New Roman" w:hAnsiTheme="majorBidi" w:cstheme="majorBidi"/>
                      <w:sz w:val="24"/>
                      <w:szCs w:val="24"/>
                      <w:rtl/>
                    </w:rPr>
                    <w:br/>
                  </w:r>
                </w:p>
                <w:p w:rsidR="00297BBD" w:rsidRPr="006173AF" w:rsidRDefault="00297BBD" w:rsidP="00EA5474">
                  <w:pPr>
                    <w:bidi/>
                    <w:spacing w:after="0" w:line="240" w:lineRule="auto"/>
                    <w:jc w:val="both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6173AF">
                    <w:rPr>
                      <w:rFonts w:asciiTheme="majorBidi" w:eastAsia="Times New Roman" w:hAnsiTheme="majorBidi" w:cstheme="majorBidi"/>
                      <w:sz w:val="24"/>
                      <w:szCs w:val="24"/>
                      <w:rtl/>
                    </w:rPr>
                    <w:t>                      </w:t>
                  </w:r>
                </w:p>
              </w:tc>
            </w:tr>
            <w:tr w:rsidR="00112D17" w:rsidRPr="006173AF" w:rsidTr="00112D17">
              <w:trPr>
                <w:tblCellSpacing w:w="7" w:type="dxa"/>
              </w:trPr>
              <w:tc>
                <w:tcPr>
                  <w:tcW w:w="2587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7BBD" w:rsidRPr="006173AF" w:rsidRDefault="00297BBD" w:rsidP="006E1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BBD" w:rsidRPr="006173AF" w:rsidRDefault="002E278A" w:rsidP="0074142E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6173AF">
                    <w:rPr>
                      <w:rFonts w:ascii="Tahoma" w:eastAsia="Times New Roman" w:hAnsi="Tahoma" w:cs="B Nazanin"/>
                      <w:b/>
                      <w:bCs/>
                      <w:noProof/>
                      <w:color w:val="880000"/>
                      <w:kern w:val="36"/>
                      <w:sz w:val="28"/>
                      <w:szCs w:val="28"/>
                      <w:rtl/>
                    </w:rPr>
                    <w:drawing>
                      <wp:inline distT="0" distB="0" distL="0" distR="0" wp14:anchorId="7E058BCF" wp14:editId="35D18168">
                        <wp:extent cx="1114425" cy="900455"/>
                        <wp:effectExtent l="0" t="0" r="0" b="0"/>
                        <wp:docPr id="35" name="Picture 35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small-en.pn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3472" cy="907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12D17" w:rsidRPr="006173AF" w:rsidTr="00112D17">
              <w:trPr>
                <w:tblCellSpacing w:w="7" w:type="dxa"/>
              </w:trPr>
              <w:tc>
                <w:tcPr>
                  <w:tcW w:w="2587" w:type="dxa"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1615A" w:rsidRPr="006173AF" w:rsidRDefault="0081615A" w:rsidP="006E1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81615A" w:rsidRPr="006173AF" w:rsidRDefault="0081615A" w:rsidP="007D1D9A">
                  <w:pPr>
                    <w:spacing w:after="100" w:afterAutospacing="1" w:line="240" w:lineRule="auto"/>
                    <w:contextualSpacing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173AF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Research priority:</w:t>
                  </w:r>
                </w:p>
                <w:p w:rsidR="0081615A" w:rsidRPr="006173AF" w:rsidRDefault="0081615A" w:rsidP="007D1D9A">
                  <w:pPr>
                    <w:spacing w:after="100" w:afterAutospacing="1" w:line="240" w:lineRule="auto"/>
                    <w:contextualSpacing/>
                    <w:rPr>
                      <w:rFonts w:asciiTheme="majorBidi" w:eastAsia="Times New Roman" w:hAnsiTheme="majorBidi" w:cstheme="majorBidi"/>
                    </w:rPr>
                  </w:pPr>
                  <w:r w:rsidRPr="006173AF">
                    <w:rPr>
                      <w:rFonts w:asciiTheme="majorBidi" w:eastAsia="Times New Roman" w:hAnsiTheme="majorBidi" w:cstheme="majorBidi"/>
                    </w:rPr>
                    <w:t xml:space="preserve">1- Evaluation of </w:t>
                  </w:r>
                  <w:proofErr w:type="spellStart"/>
                  <w:r w:rsidRPr="006173AF">
                    <w:rPr>
                      <w:rFonts w:asciiTheme="majorBidi" w:eastAsia="Times New Roman" w:hAnsiTheme="majorBidi" w:cstheme="majorBidi"/>
                    </w:rPr>
                    <w:t>leishmaniasis</w:t>
                  </w:r>
                  <w:proofErr w:type="spellEnd"/>
                  <w:r w:rsidRPr="006173AF">
                    <w:rPr>
                      <w:rFonts w:asciiTheme="majorBidi" w:eastAsia="Times New Roman" w:hAnsiTheme="majorBidi" w:cstheme="majorBidi"/>
                    </w:rPr>
                    <w:t xml:space="preserve"> treatment methods in vitro and in vitro</w:t>
                  </w:r>
                </w:p>
                <w:p w:rsidR="0081615A" w:rsidRPr="006173AF" w:rsidRDefault="0081615A" w:rsidP="007D1D9A">
                  <w:pPr>
                    <w:spacing w:after="100" w:afterAutospacing="1" w:line="240" w:lineRule="auto"/>
                    <w:contextualSpacing/>
                    <w:rPr>
                      <w:rFonts w:asciiTheme="majorBidi" w:eastAsia="Times New Roman" w:hAnsiTheme="majorBidi" w:cstheme="majorBidi"/>
                    </w:rPr>
                  </w:pPr>
                  <w:r w:rsidRPr="006173AF">
                    <w:rPr>
                      <w:rFonts w:asciiTheme="majorBidi" w:eastAsia="Times New Roman" w:hAnsiTheme="majorBidi" w:cstheme="majorBidi"/>
                    </w:rPr>
                    <w:t xml:space="preserve">2- Evaluation of </w:t>
                  </w:r>
                  <w:proofErr w:type="spellStart"/>
                  <w:r w:rsidRPr="006173AF">
                    <w:rPr>
                      <w:rFonts w:asciiTheme="majorBidi" w:eastAsia="Times New Roman" w:hAnsiTheme="majorBidi" w:cstheme="majorBidi"/>
                    </w:rPr>
                    <w:t>leishmaniasis</w:t>
                  </w:r>
                  <w:proofErr w:type="spellEnd"/>
                  <w:r w:rsidRPr="006173AF">
                    <w:rPr>
                      <w:rFonts w:asciiTheme="majorBidi" w:eastAsia="Times New Roman" w:hAnsiTheme="majorBidi" w:cstheme="majorBidi"/>
                    </w:rPr>
                    <w:t xml:space="preserve"> vaccines in vitro and in vitro</w:t>
                  </w:r>
                </w:p>
                <w:p w:rsidR="0081615A" w:rsidRPr="006173AF" w:rsidRDefault="0081615A" w:rsidP="007D1D9A">
                  <w:pPr>
                    <w:spacing w:after="100" w:afterAutospacing="1" w:line="240" w:lineRule="auto"/>
                    <w:contextualSpacing/>
                    <w:rPr>
                      <w:rFonts w:asciiTheme="majorBidi" w:eastAsia="Times New Roman" w:hAnsiTheme="majorBidi" w:cstheme="majorBidi"/>
                    </w:rPr>
                  </w:pPr>
                  <w:r w:rsidRPr="006173AF">
                    <w:rPr>
                      <w:rFonts w:asciiTheme="majorBidi" w:eastAsia="Times New Roman" w:hAnsiTheme="majorBidi" w:cstheme="majorBidi"/>
                    </w:rPr>
                    <w:t>3- Culture, isolation and preparation of blood and intestinal protozoan antigens</w:t>
                  </w:r>
                </w:p>
                <w:p w:rsidR="0081615A" w:rsidRPr="006173AF" w:rsidRDefault="0081615A" w:rsidP="007D1D9A">
                  <w:pPr>
                    <w:spacing w:after="100" w:afterAutospacing="1" w:line="240" w:lineRule="auto"/>
                    <w:contextualSpacing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173AF">
                    <w:rPr>
                      <w:rFonts w:asciiTheme="majorBidi" w:eastAsia="Times New Roman" w:hAnsiTheme="majorBidi" w:cstheme="majorBidi"/>
                    </w:rPr>
                    <w:t>4- Launching molecular methods to identify and detect single or blood and tissue fragments</w:t>
                  </w:r>
                </w:p>
              </w:tc>
            </w:tr>
          </w:tbl>
          <w:p w:rsidR="00297BBD" w:rsidRPr="006173AF" w:rsidRDefault="00297BBD"/>
          <w:p w:rsidR="007678BC" w:rsidRPr="006173AF" w:rsidRDefault="007678BC"/>
          <w:tbl>
            <w:tblPr>
              <w:tblW w:w="7823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1"/>
              <w:gridCol w:w="5272"/>
            </w:tblGrid>
            <w:tr w:rsidR="00112D17" w:rsidRPr="006173AF" w:rsidTr="00112D17">
              <w:trPr>
                <w:trHeight w:val="2416"/>
                <w:tblCellSpacing w:w="7" w:type="dxa"/>
              </w:trPr>
              <w:tc>
                <w:tcPr>
                  <w:tcW w:w="253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2FA2" w:rsidRPr="006173AF" w:rsidRDefault="005E2FA2" w:rsidP="006E1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3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6173A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15E3A57" wp14:editId="56F0E0FD">
                        <wp:extent cx="1466850" cy="1720816"/>
                        <wp:effectExtent l="0" t="0" r="0" b="0"/>
                        <wp:docPr id="2" name="Picture 2" descr="دکتر بهادر شهریاری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دکتر بهادر شهریاری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7295" cy="17330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2CDDC" w:themeFill="accent5" w:themeFillTint="99"/>
                  <w:vAlign w:val="center"/>
                  <w:hideMark/>
                </w:tcPr>
                <w:p w:rsidR="00EA5474" w:rsidRPr="006173AF" w:rsidRDefault="00EA5474" w:rsidP="00EA547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</w:rPr>
                  </w:pPr>
                  <w:r w:rsidRPr="006173AF">
                    <w:rPr>
                      <w:rFonts w:asciiTheme="majorBidi" w:eastAsia="Times New Roman" w:hAnsiTheme="majorBidi" w:cstheme="majorBidi"/>
                      <w:b/>
                      <w:bCs/>
                    </w:rPr>
                    <w:t xml:space="preserve">Dr. </w:t>
                  </w:r>
                  <w:proofErr w:type="spellStart"/>
                  <w:r w:rsidRPr="006173AF">
                    <w:rPr>
                      <w:rFonts w:asciiTheme="majorBidi" w:eastAsia="Times New Roman" w:hAnsiTheme="majorBidi" w:cstheme="majorBidi"/>
                      <w:b/>
                      <w:bCs/>
                    </w:rPr>
                    <w:t>Bahador</w:t>
                  </w:r>
                  <w:proofErr w:type="spellEnd"/>
                  <w:r w:rsidRPr="006173AF">
                    <w:rPr>
                      <w:rFonts w:asciiTheme="majorBidi" w:eastAsia="Times New Roman" w:hAnsiTheme="majorBidi" w:cstheme="majorBidi"/>
                      <w:b/>
                      <w:bCs/>
                    </w:rPr>
                    <w:t xml:space="preserve"> </w:t>
                  </w:r>
                  <w:proofErr w:type="spellStart"/>
                  <w:r w:rsidRPr="006173AF">
                    <w:rPr>
                      <w:rFonts w:asciiTheme="majorBidi" w:eastAsia="Times New Roman" w:hAnsiTheme="majorBidi" w:cstheme="majorBidi"/>
                      <w:b/>
                      <w:bCs/>
                    </w:rPr>
                    <w:t>Shahriari</w:t>
                  </w:r>
                  <w:proofErr w:type="spellEnd"/>
                </w:p>
                <w:p w:rsidR="00EA5474" w:rsidRPr="006173AF" w:rsidRDefault="00EA5474" w:rsidP="00EA547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</w:rPr>
                  </w:pPr>
                </w:p>
                <w:p w:rsidR="00EA5474" w:rsidRPr="006173AF" w:rsidRDefault="00EA5474" w:rsidP="00EA547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</w:rPr>
                  </w:pPr>
                  <w:r w:rsidRPr="006173AF">
                    <w:rPr>
                      <w:rFonts w:asciiTheme="majorBidi" w:eastAsia="Times New Roman" w:hAnsiTheme="majorBidi" w:cstheme="majorBidi"/>
                      <w:b/>
                      <w:bCs/>
                    </w:rPr>
                    <w:t>Faculty Member</w:t>
                  </w:r>
                </w:p>
                <w:p w:rsidR="00EA5474" w:rsidRPr="006173AF" w:rsidRDefault="00EA5474" w:rsidP="00EA547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</w:rPr>
                  </w:pPr>
                  <w:r w:rsidRPr="006173AF">
                    <w:rPr>
                      <w:rFonts w:asciiTheme="majorBidi" w:eastAsia="Times New Roman" w:hAnsiTheme="majorBidi" w:cstheme="majorBidi"/>
                      <w:b/>
                      <w:bCs/>
                    </w:rPr>
                    <w:t>Professor Of Medical parasitology</w:t>
                  </w:r>
                </w:p>
                <w:p w:rsidR="00CB1A0C" w:rsidRPr="006173AF" w:rsidRDefault="00CB1A0C" w:rsidP="00EA547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</w:rPr>
                  </w:pPr>
                </w:p>
                <w:p w:rsidR="005E2FA2" w:rsidRPr="006173AF" w:rsidRDefault="00EA5474" w:rsidP="00EA547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</w:rPr>
                  </w:pPr>
                  <w:proofErr w:type="spellStart"/>
                  <w:r w:rsidRPr="006173AF">
                    <w:rPr>
                      <w:rFonts w:asciiTheme="majorBidi" w:eastAsia="Times New Roman" w:hAnsiTheme="majorBidi" w:cstheme="majorBidi"/>
                      <w:b/>
                      <w:bCs/>
                    </w:rPr>
                    <w:t>E.mail</w:t>
                  </w:r>
                  <w:proofErr w:type="spellEnd"/>
                  <w:r w:rsidRPr="006173AF">
                    <w:rPr>
                      <w:rFonts w:asciiTheme="majorBidi" w:eastAsia="Times New Roman" w:hAnsiTheme="majorBidi" w:cstheme="majorBidi"/>
                      <w:b/>
                      <w:bCs/>
                    </w:rPr>
                    <w:t xml:space="preserve">: </w:t>
                  </w:r>
                  <w:hyperlink r:id="rId24" w:history="1">
                    <w:r w:rsidR="005E2FA2" w:rsidRPr="006173AF">
                      <w:rPr>
                        <w:rFonts w:asciiTheme="majorBidi" w:eastAsia="Times New Roman" w:hAnsiTheme="majorBidi" w:cstheme="majorBidi"/>
                        <w:b/>
                        <w:bCs/>
                      </w:rPr>
                      <w:t>sarkarib@sums.ac.ir</w:t>
                    </w:r>
                  </w:hyperlink>
                  <w:r w:rsidR="005E2FA2" w:rsidRPr="006173AF">
                    <w:rPr>
                      <w:rFonts w:asciiTheme="majorBidi" w:eastAsia="Times New Roman" w:hAnsiTheme="majorBidi" w:cstheme="majorBidi"/>
                      <w:b/>
                      <w:bCs/>
                      <w:rtl/>
                    </w:rPr>
                    <w:br/>
                  </w:r>
                </w:p>
                <w:p w:rsidR="005E2FA2" w:rsidRPr="006173AF" w:rsidRDefault="005E2FA2" w:rsidP="00EA5474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112D17" w:rsidRPr="006173AF" w:rsidTr="00112D17">
              <w:trPr>
                <w:tblCellSpacing w:w="7" w:type="dxa"/>
              </w:trPr>
              <w:tc>
                <w:tcPr>
                  <w:tcW w:w="2530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E2FA2" w:rsidRPr="006173AF" w:rsidRDefault="005E2FA2" w:rsidP="006E1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5E2FA2" w:rsidRPr="006173AF" w:rsidRDefault="002E278A" w:rsidP="0074142E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173AF">
                    <w:rPr>
                      <w:rFonts w:ascii="Tahoma" w:eastAsia="Times New Roman" w:hAnsi="Tahoma" w:cs="B Nazanin"/>
                      <w:b/>
                      <w:bCs/>
                      <w:noProof/>
                      <w:color w:val="880000"/>
                      <w:kern w:val="36"/>
                      <w:sz w:val="28"/>
                      <w:szCs w:val="28"/>
                      <w:rtl/>
                    </w:rPr>
                    <w:drawing>
                      <wp:inline distT="0" distB="0" distL="0" distR="0" wp14:anchorId="71F42B64" wp14:editId="3F31813B">
                        <wp:extent cx="1114425" cy="900455"/>
                        <wp:effectExtent l="0" t="0" r="0" b="0"/>
                        <wp:docPr id="36" name="Picture 36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small-en.pn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3472" cy="907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12D17" w:rsidRPr="006173AF" w:rsidTr="00112D17">
              <w:trPr>
                <w:tblCellSpacing w:w="7" w:type="dxa"/>
              </w:trPr>
              <w:tc>
                <w:tcPr>
                  <w:tcW w:w="2530" w:type="dxa"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81B06" w:rsidRPr="006173AF" w:rsidRDefault="00881B06" w:rsidP="006E1F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881B06" w:rsidRPr="006173AF" w:rsidRDefault="00881B06" w:rsidP="007D1D9A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173AF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 xml:space="preserve">Research priority: </w:t>
                  </w:r>
                </w:p>
                <w:p w:rsidR="00881B06" w:rsidRPr="006173AF" w:rsidRDefault="00881B06" w:rsidP="007D1D9A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6173AF">
                    <w:rPr>
                      <w:rFonts w:asciiTheme="majorBidi" w:eastAsia="Times New Roman" w:hAnsiTheme="majorBidi" w:cstheme="majorBidi"/>
                    </w:rPr>
                    <w:t>1- Evaluation of immune responses against parasitic infections</w:t>
                  </w:r>
                </w:p>
                <w:p w:rsidR="00881B06" w:rsidRPr="006173AF" w:rsidRDefault="00881B06" w:rsidP="007D1D9A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6173AF">
                    <w:rPr>
                      <w:rFonts w:asciiTheme="majorBidi" w:eastAsia="Times New Roman" w:hAnsiTheme="majorBidi" w:cstheme="majorBidi"/>
                    </w:rPr>
                    <w:t>2- Design and development of serological tests to diagnose parasitic infections</w:t>
                  </w:r>
                </w:p>
                <w:p w:rsidR="00881B06" w:rsidRPr="006173AF" w:rsidRDefault="00881B06" w:rsidP="00881B06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173AF">
                    <w:rPr>
                      <w:rFonts w:asciiTheme="majorBidi" w:eastAsia="Times New Roman" w:hAnsiTheme="majorBidi" w:cstheme="majorBidi"/>
                    </w:rPr>
                    <w:t>3- Studies related to the production of vaccines against parasitic infections</w:t>
                  </w:r>
                </w:p>
              </w:tc>
            </w:tr>
          </w:tbl>
          <w:p w:rsidR="00297BBD" w:rsidRPr="006173AF" w:rsidRDefault="00297BBD"/>
          <w:p w:rsidR="006E1FF1" w:rsidRPr="006173AF" w:rsidRDefault="006E1FF1" w:rsidP="006E1FF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6173AF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lastRenderedPageBreak/>
              <w:t> </w:t>
            </w:r>
          </w:p>
        </w:tc>
      </w:tr>
    </w:tbl>
    <w:tbl>
      <w:tblPr>
        <w:tblpPr w:leftFromText="180" w:rightFromText="180" w:vertAnchor="text" w:horzAnchor="margin" w:tblpXSpec="center" w:tblpY="1"/>
        <w:tblOverlap w:val="never"/>
        <w:tblW w:w="793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8"/>
        <w:gridCol w:w="5329"/>
      </w:tblGrid>
      <w:tr w:rsidR="00112D17" w:rsidRPr="006173AF" w:rsidTr="00112D17">
        <w:trPr>
          <w:tblCellSpacing w:w="7" w:type="dxa"/>
        </w:trPr>
        <w:tc>
          <w:tcPr>
            <w:tcW w:w="258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12D17" w:rsidRPr="006173AF" w:rsidRDefault="00112D17" w:rsidP="0011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3A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524AC71C" wp14:editId="19C555F7">
                  <wp:extent cx="1542636" cy="1419225"/>
                  <wp:effectExtent l="0" t="0" r="635" b="0"/>
                  <wp:docPr id="1" name="Picture 1" descr="دکتر سید محمود سجاد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دکتر سید محمود سجاد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636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73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CDDC" w:themeFill="accent5" w:themeFillTint="99"/>
            <w:vAlign w:val="center"/>
            <w:hideMark/>
          </w:tcPr>
          <w:p w:rsidR="00112D17" w:rsidRPr="006173AF" w:rsidRDefault="00112D17" w:rsidP="00112D1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</w:rPr>
            </w:pPr>
            <w:r w:rsidRPr="006173AF">
              <w:rPr>
                <w:rFonts w:asciiTheme="majorBidi" w:eastAsia="Times New Roman" w:hAnsiTheme="majorBidi" w:cstheme="majorBidi"/>
                <w:b/>
                <w:bCs/>
              </w:rPr>
              <w:t xml:space="preserve">Dr. </w:t>
            </w:r>
            <w:proofErr w:type="spellStart"/>
            <w:r w:rsidRPr="006173AF">
              <w:rPr>
                <w:rFonts w:asciiTheme="majorBidi" w:eastAsia="Times New Roman" w:hAnsiTheme="majorBidi" w:cstheme="majorBidi"/>
                <w:b/>
                <w:bCs/>
              </w:rPr>
              <w:t>Seyyed</w:t>
            </w:r>
            <w:proofErr w:type="spellEnd"/>
            <w:r w:rsidRPr="006173AF">
              <w:rPr>
                <w:rFonts w:asciiTheme="majorBidi" w:eastAsia="Times New Roman" w:hAnsiTheme="majorBidi" w:cstheme="majorBidi"/>
                <w:b/>
                <w:bCs/>
              </w:rPr>
              <w:t xml:space="preserve"> Mahmoud </w:t>
            </w:r>
            <w:proofErr w:type="spellStart"/>
            <w:r w:rsidRPr="006173AF">
              <w:rPr>
                <w:rFonts w:asciiTheme="majorBidi" w:eastAsia="Times New Roman" w:hAnsiTheme="majorBidi" w:cstheme="majorBidi"/>
                <w:b/>
                <w:bCs/>
              </w:rPr>
              <w:t>Sadjjadi</w:t>
            </w:r>
            <w:proofErr w:type="spellEnd"/>
          </w:p>
          <w:p w:rsidR="00112D17" w:rsidRPr="006173AF" w:rsidRDefault="00112D17" w:rsidP="00112D1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</w:rPr>
            </w:pPr>
          </w:p>
          <w:p w:rsidR="00112D17" w:rsidRPr="006173AF" w:rsidRDefault="00112D17" w:rsidP="00112D1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</w:rPr>
            </w:pPr>
            <w:r w:rsidRPr="006173AF">
              <w:rPr>
                <w:rFonts w:asciiTheme="majorBidi" w:eastAsia="Times New Roman" w:hAnsiTheme="majorBidi" w:cstheme="majorBidi"/>
                <w:b/>
                <w:bCs/>
              </w:rPr>
              <w:t>Faculty of Member</w:t>
            </w:r>
          </w:p>
          <w:p w:rsidR="00112D17" w:rsidRPr="006173AF" w:rsidRDefault="00112D17" w:rsidP="00112D1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</w:rPr>
            </w:pPr>
            <w:r w:rsidRPr="006173AF">
              <w:rPr>
                <w:rFonts w:asciiTheme="majorBidi" w:eastAsia="Times New Roman" w:hAnsiTheme="majorBidi" w:cstheme="majorBidi"/>
                <w:b/>
                <w:bCs/>
              </w:rPr>
              <w:t>Professor of Medical parasitology</w:t>
            </w:r>
          </w:p>
          <w:p w:rsidR="00112D17" w:rsidRPr="006173AF" w:rsidRDefault="00112D17" w:rsidP="00112D1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</w:rPr>
            </w:pPr>
          </w:p>
          <w:p w:rsidR="00112D17" w:rsidRPr="006173AF" w:rsidRDefault="00112D17" w:rsidP="0011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73AF">
              <w:rPr>
                <w:rFonts w:asciiTheme="majorBidi" w:eastAsia="Times New Roman" w:hAnsiTheme="majorBidi" w:cstheme="majorBidi"/>
                <w:b/>
                <w:bCs/>
              </w:rPr>
              <w:t>E.mail</w:t>
            </w:r>
            <w:proofErr w:type="spellEnd"/>
            <w:r w:rsidRPr="006173AF">
              <w:rPr>
                <w:rFonts w:asciiTheme="majorBidi" w:eastAsia="Times New Roman" w:hAnsiTheme="majorBidi" w:cstheme="majorBidi"/>
                <w:b/>
                <w:bCs/>
              </w:rPr>
              <w:t xml:space="preserve">: </w:t>
            </w:r>
            <w:hyperlink r:id="rId27" w:history="1">
              <w:r w:rsidRPr="006173AF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smsadjjadi@sums.ac.ir</w:t>
              </w:r>
            </w:hyperlink>
            <w:r w:rsidRPr="006173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112D17" w:rsidRPr="006173AF" w:rsidTr="00112D17">
        <w:trPr>
          <w:tblCellSpacing w:w="7" w:type="dxa"/>
        </w:trPr>
        <w:tc>
          <w:tcPr>
            <w:tcW w:w="258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2D17" w:rsidRPr="006173AF" w:rsidRDefault="00112D17" w:rsidP="00112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CDDC" w:themeFill="accent5" w:themeFillTint="99"/>
            <w:vAlign w:val="center"/>
          </w:tcPr>
          <w:p w:rsidR="00112D17" w:rsidRPr="006173AF" w:rsidRDefault="00112D17" w:rsidP="007414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173AF">
              <w:rPr>
                <w:rFonts w:ascii="Tahoma" w:eastAsia="Times New Roman" w:hAnsi="Tahoma" w:cs="B Nazanin"/>
                <w:b/>
                <w:bCs/>
                <w:noProof/>
                <w:color w:val="880000"/>
                <w:kern w:val="36"/>
                <w:sz w:val="28"/>
                <w:szCs w:val="28"/>
                <w:rtl/>
              </w:rPr>
              <w:drawing>
                <wp:inline distT="0" distB="0" distL="0" distR="0" wp14:anchorId="427FA193" wp14:editId="35664AC3">
                  <wp:extent cx="1114425" cy="900455"/>
                  <wp:effectExtent l="0" t="0" r="0" b="0"/>
                  <wp:docPr id="34" name="Picture 34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small-en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472" cy="907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D17" w:rsidRPr="006E1FF1" w:rsidTr="00112D17">
        <w:trPr>
          <w:tblCellSpacing w:w="7" w:type="dxa"/>
        </w:trPr>
        <w:tc>
          <w:tcPr>
            <w:tcW w:w="258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2D17" w:rsidRPr="006173AF" w:rsidRDefault="00112D17" w:rsidP="00112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CDDC" w:themeFill="accent5" w:themeFillTint="99"/>
            <w:vAlign w:val="center"/>
          </w:tcPr>
          <w:p w:rsidR="00112D17" w:rsidRPr="006173AF" w:rsidRDefault="00112D17" w:rsidP="00112D1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173A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Research priority: </w:t>
            </w:r>
          </w:p>
          <w:p w:rsidR="00112D17" w:rsidRPr="006173AF" w:rsidRDefault="00112D17" w:rsidP="0074142E">
            <w:pPr>
              <w:shd w:val="clear" w:color="auto" w:fill="92CDDC" w:themeFill="accent5" w:themeFillTint="99"/>
              <w:spacing w:after="0" w:line="240" w:lineRule="auto"/>
              <w:textAlignment w:val="top"/>
              <w:rPr>
                <w:rFonts w:asciiTheme="majorBidi" w:eastAsia="Times New Roman" w:hAnsiTheme="majorBidi" w:cstheme="majorBidi"/>
                <w:lang w:val="en"/>
              </w:rPr>
            </w:pPr>
            <w:r w:rsidRPr="006173AF">
              <w:rPr>
                <w:rFonts w:asciiTheme="majorBidi" w:eastAsia="Times New Roman" w:hAnsiTheme="majorBidi" w:cstheme="majorBidi"/>
                <w:lang w:val="en"/>
              </w:rPr>
              <w:t xml:space="preserve">1- Parasitology of zoonotic worms and </w:t>
            </w:r>
            <w:proofErr w:type="spellStart"/>
            <w:r w:rsidRPr="006173AF">
              <w:rPr>
                <w:rFonts w:asciiTheme="majorBidi" w:eastAsia="Times New Roman" w:hAnsiTheme="majorBidi" w:cstheme="majorBidi"/>
                <w:lang w:val="en"/>
              </w:rPr>
              <w:t>echinococci</w:t>
            </w:r>
            <w:proofErr w:type="spellEnd"/>
          </w:p>
          <w:p w:rsidR="00112D17" w:rsidRPr="006173AF" w:rsidRDefault="00112D17" w:rsidP="00112D1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6173AF">
              <w:rPr>
                <w:rFonts w:asciiTheme="majorBidi" w:eastAsia="Times New Roman" w:hAnsiTheme="majorBidi" w:cstheme="majorBidi"/>
              </w:rPr>
              <w:t>2- Molecular, pathology, diagnosis and effects of drugs</w:t>
            </w:r>
          </w:p>
        </w:tc>
      </w:tr>
    </w:tbl>
    <w:p w:rsidR="0063600D" w:rsidRDefault="0063600D">
      <w:bookmarkStart w:id="0" w:name="_GoBack"/>
      <w:bookmarkEnd w:id="0"/>
    </w:p>
    <w:sectPr w:rsidR="0063600D" w:rsidSect="00112D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E81" w:rsidRDefault="00F33E81" w:rsidP="00CB1A0C">
      <w:pPr>
        <w:spacing w:after="0" w:line="240" w:lineRule="auto"/>
      </w:pPr>
      <w:r>
        <w:separator/>
      </w:r>
    </w:p>
  </w:endnote>
  <w:endnote w:type="continuationSeparator" w:id="0">
    <w:p w:rsidR="00F33E81" w:rsidRDefault="00F33E81" w:rsidP="00CB1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E81" w:rsidRDefault="00F33E81" w:rsidP="00CB1A0C">
      <w:pPr>
        <w:spacing w:after="0" w:line="240" w:lineRule="auto"/>
      </w:pPr>
      <w:r>
        <w:separator/>
      </w:r>
    </w:p>
  </w:footnote>
  <w:footnote w:type="continuationSeparator" w:id="0">
    <w:p w:rsidR="00F33E81" w:rsidRDefault="00F33E81" w:rsidP="00CB1A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6A"/>
    <w:rsid w:val="00112D17"/>
    <w:rsid w:val="00184814"/>
    <w:rsid w:val="00196FAB"/>
    <w:rsid w:val="00297687"/>
    <w:rsid w:val="00297BBD"/>
    <w:rsid w:val="002E278A"/>
    <w:rsid w:val="00361387"/>
    <w:rsid w:val="004462A2"/>
    <w:rsid w:val="00470A32"/>
    <w:rsid w:val="00495AAC"/>
    <w:rsid w:val="005C7588"/>
    <w:rsid w:val="005E2FA2"/>
    <w:rsid w:val="006173AF"/>
    <w:rsid w:val="0063600D"/>
    <w:rsid w:val="0068627E"/>
    <w:rsid w:val="006E1FF1"/>
    <w:rsid w:val="0074142E"/>
    <w:rsid w:val="007678BC"/>
    <w:rsid w:val="007D1D9A"/>
    <w:rsid w:val="007D6BD6"/>
    <w:rsid w:val="0081615A"/>
    <w:rsid w:val="00881B06"/>
    <w:rsid w:val="008D31DD"/>
    <w:rsid w:val="00942A24"/>
    <w:rsid w:val="00962A35"/>
    <w:rsid w:val="00A0018D"/>
    <w:rsid w:val="00C6586A"/>
    <w:rsid w:val="00CB1A0C"/>
    <w:rsid w:val="00CC75E1"/>
    <w:rsid w:val="00D43B37"/>
    <w:rsid w:val="00E42C25"/>
    <w:rsid w:val="00E65C23"/>
    <w:rsid w:val="00EA5474"/>
    <w:rsid w:val="00F12783"/>
    <w:rsid w:val="00F3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1F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F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6E1FF1"/>
    <w:rPr>
      <w:b/>
      <w:bCs/>
    </w:rPr>
  </w:style>
  <w:style w:type="character" w:styleId="Hyperlink">
    <w:name w:val="Hyperlink"/>
    <w:basedOn w:val="DefaultParagraphFont"/>
    <w:uiPriority w:val="99"/>
    <w:unhideWhenUsed/>
    <w:rsid w:val="006E1FF1"/>
    <w:rPr>
      <w:color w:val="0000FF"/>
      <w:u w:val="single"/>
    </w:rPr>
  </w:style>
  <w:style w:type="table" w:styleId="TableGrid">
    <w:name w:val="Table Grid"/>
    <w:basedOn w:val="TableNormal"/>
    <w:uiPriority w:val="59"/>
    <w:rsid w:val="006E1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6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36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5">
    <w:name w:val="Light List Accent 5"/>
    <w:basedOn w:val="TableNormal"/>
    <w:uiPriority w:val="61"/>
    <w:rsid w:val="00686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tlid-translation">
    <w:name w:val="tlid-translation"/>
    <w:basedOn w:val="DefaultParagraphFont"/>
    <w:rsid w:val="00881B06"/>
  </w:style>
  <w:style w:type="paragraph" w:styleId="Header">
    <w:name w:val="header"/>
    <w:basedOn w:val="Normal"/>
    <w:link w:val="HeaderChar"/>
    <w:uiPriority w:val="99"/>
    <w:unhideWhenUsed/>
    <w:rsid w:val="00CB1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A0C"/>
  </w:style>
  <w:style w:type="paragraph" w:styleId="Footer">
    <w:name w:val="footer"/>
    <w:basedOn w:val="Normal"/>
    <w:link w:val="FooterChar"/>
    <w:uiPriority w:val="99"/>
    <w:unhideWhenUsed/>
    <w:rsid w:val="00CB1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A0C"/>
  </w:style>
  <w:style w:type="paragraph" w:styleId="BalloonText">
    <w:name w:val="Balloon Text"/>
    <w:basedOn w:val="Normal"/>
    <w:link w:val="BalloonTextChar"/>
    <w:uiPriority w:val="99"/>
    <w:semiHidden/>
    <w:unhideWhenUsed/>
    <w:rsid w:val="002E2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1F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F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6E1FF1"/>
    <w:rPr>
      <w:b/>
      <w:bCs/>
    </w:rPr>
  </w:style>
  <w:style w:type="character" w:styleId="Hyperlink">
    <w:name w:val="Hyperlink"/>
    <w:basedOn w:val="DefaultParagraphFont"/>
    <w:uiPriority w:val="99"/>
    <w:unhideWhenUsed/>
    <w:rsid w:val="006E1FF1"/>
    <w:rPr>
      <w:color w:val="0000FF"/>
      <w:u w:val="single"/>
    </w:rPr>
  </w:style>
  <w:style w:type="table" w:styleId="TableGrid">
    <w:name w:val="Table Grid"/>
    <w:basedOn w:val="TableNormal"/>
    <w:uiPriority w:val="59"/>
    <w:rsid w:val="006E1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6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36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5">
    <w:name w:val="Light List Accent 5"/>
    <w:basedOn w:val="TableNormal"/>
    <w:uiPriority w:val="61"/>
    <w:rsid w:val="00686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tlid-translation">
    <w:name w:val="tlid-translation"/>
    <w:basedOn w:val="DefaultParagraphFont"/>
    <w:rsid w:val="00881B06"/>
  </w:style>
  <w:style w:type="paragraph" w:styleId="Header">
    <w:name w:val="header"/>
    <w:basedOn w:val="Normal"/>
    <w:link w:val="HeaderChar"/>
    <w:uiPriority w:val="99"/>
    <w:unhideWhenUsed/>
    <w:rsid w:val="00CB1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A0C"/>
  </w:style>
  <w:style w:type="paragraph" w:styleId="Footer">
    <w:name w:val="footer"/>
    <w:basedOn w:val="Normal"/>
    <w:link w:val="FooterChar"/>
    <w:uiPriority w:val="99"/>
    <w:unhideWhenUsed/>
    <w:rsid w:val="00CB1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A0C"/>
  </w:style>
  <w:style w:type="paragraph" w:styleId="BalloonText">
    <w:name w:val="Balloon Text"/>
    <w:basedOn w:val="Normal"/>
    <w:link w:val="BalloonTextChar"/>
    <w:uiPriority w:val="99"/>
    <w:semiHidden/>
    <w:unhideWhenUsed/>
    <w:rsid w:val="002E2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9677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00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0644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2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7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0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7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1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285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21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63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46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3994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94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9819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37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0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1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96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kshirk@sums.ac.ir" TargetMode="External"/><Relationship Id="rId13" Type="http://schemas.openxmlformats.org/officeDocument/2006/relationships/hyperlink" Target="https://isid.research.ac.ir/Zahra_Zareshahrabadi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hyperlink" Target="mailto:hatamghr@sums.ac.ir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hyperlink" Target="https://isid.research.ac.ir/Kamiar_Zomorodian" TargetMode="External"/><Relationship Id="rId25" Type="http://schemas.openxmlformats.org/officeDocument/2006/relationships/hyperlink" Target="https://isid.research.ac.ir/Bahador_SarkariShahriari" TargetMode="External"/><Relationship Id="rId2" Type="http://schemas.openxmlformats.org/officeDocument/2006/relationships/styles" Target="styles.xml"/><Relationship Id="rId16" Type="http://schemas.openxmlformats.org/officeDocument/2006/relationships/hyperlink" Target="http://cobrid.sums.ac.ir/icarusplus/export/sites/cobrid/fa/members/cv-_zomorodian_k.pdf" TargetMode="External"/><Relationship Id="rId20" Type="http://schemas.openxmlformats.org/officeDocument/2006/relationships/image" Target="media/image6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mailto:sarkarib@sums.ac.i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omorodian@sums.ac.ir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s://isid.research.ac.ir/SeyedMahmoud_Sadjjadi" TargetMode="External"/><Relationship Id="rId10" Type="http://schemas.openxmlformats.org/officeDocument/2006/relationships/hyperlink" Target="https://isid.research.ac.ir/Keyvan_Pakshir" TargetMode="External"/><Relationship Id="rId19" Type="http://schemas.openxmlformats.org/officeDocument/2006/relationships/hyperlink" Target="mailto:motazedm@sums.ac.i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hyperlink" Target="https://isid.research.ac.ir/GholamReza_Hatam" TargetMode="External"/><Relationship Id="rId27" Type="http://schemas.openxmlformats.org/officeDocument/2006/relationships/hyperlink" Target="mailto:smsadjjadi@sums.ac.ir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6187D-E095-4393-8107-281EBD95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guest1</dc:creator>
  <cp:keywords/>
  <dc:description/>
  <cp:lastModifiedBy>مریم یقطین</cp:lastModifiedBy>
  <cp:revision>18</cp:revision>
  <dcterms:created xsi:type="dcterms:W3CDTF">2019-10-22T18:26:00Z</dcterms:created>
  <dcterms:modified xsi:type="dcterms:W3CDTF">2024-09-10T19:44:00Z</dcterms:modified>
</cp:coreProperties>
</file>